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29052099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C44131">
        <w:t>0</w:t>
      </w:r>
      <w:r w:rsidR="00AC3032">
        <w:t>4</w:t>
      </w:r>
      <w:bookmarkStart w:id="0" w:name="_GoBack"/>
      <w:bookmarkEnd w:id="0"/>
      <w:r w:rsidR="00B47A24">
        <w:t>.</w:t>
      </w:r>
      <w:r w:rsidR="009D01C1">
        <w:t>1</w:t>
      </w:r>
      <w:r w:rsidR="00C44131">
        <w:t>1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9684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0B2014" w:rsidRDefault="00B47A24" w:rsidP="00EA639C">
      <w:pPr>
        <w:spacing w:line="360" w:lineRule="auto"/>
        <w:ind w:right="-12"/>
        <w:rPr>
          <w:sz w:val="24"/>
          <w:szCs w:val="24"/>
        </w:rPr>
      </w:pPr>
      <w:r w:rsidRPr="00C96841">
        <w:rPr>
          <w:sz w:val="24"/>
          <w:szCs w:val="24"/>
        </w:rPr>
        <w:t xml:space="preserve">W </w:t>
      </w:r>
      <w:r w:rsidRPr="00E66CEB">
        <w:rPr>
          <w:sz w:val="24"/>
          <w:szCs w:val="24"/>
        </w:rPr>
        <w:t xml:space="preserve">dniu </w:t>
      </w:r>
      <w:r w:rsidR="00C44131">
        <w:rPr>
          <w:sz w:val="24"/>
          <w:szCs w:val="24"/>
        </w:rPr>
        <w:t>02</w:t>
      </w:r>
      <w:r w:rsidR="000B2014">
        <w:rPr>
          <w:sz w:val="24"/>
          <w:szCs w:val="24"/>
        </w:rPr>
        <w:t>.</w:t>
      </w:r>
      <w:r w:rsidR="009D01C1" w:rsidRPr="000B2014">
        <w:rPr>
          <w:sz w:val="24"/>
          <w:szCs w:val="24"/>
        </w:rPr>
        <w:t>1</w:t>
      </w:r>
      <w:r w:rsidR="00C44131">
        <w:rPr>
          <w:sz w:val="24"/>
          <w:szCs w:val="24"/>
        </w:rPr>
        <w:t>1</w:t>
      </w:r>
      <w:r w:rsidRPr="000B2014">
        <w:rPr>
          <w:sz w:val="24"/>
          <w:szCs w:val="24"/>
        </w:rPr>
        <w:t xml:space="preserve">.2022 r. dokonano wyboru oferty w zapytaniu ofertowym znak sprawy </w:t>
      </w:r>
      <w:r w:rsidR="000B2014" w:rsidRPr="000B2014">
        <w:rPr>
          <w:sz w:val="24"/>
          <w:szCs w:val="24"/>
        </w:rPr>
        <w:t>80</w:t>
      </w:r>
      <w:r w:rsidR="00C44131">
        <w:rPr>
          <w:sz w:val="24"/>
          <w:szCs w:val="24"/>
        </w:rPr>
        <w:t>6/</w:t>
      </w:r>
      <w:proofErr w:type="spellStart"/>
      <w:r w:rsidR="00CD4238" w:rsidRPr="000B2014">
        <w:rPr>
          <w:sz w:val="24"/>
          <w:szCs w:val="24"/>
        </w:rPr>
        <w:t>WZMed</w:t>
      </w:r>
      <w:proofErr w:type="spellEnd"/>
      <w:r w:rsidR="00CD4238" w:rsidRPr="000B2014">
        <w:rPr>
          <w:sz w:val="24"/>
          <w:szCs w:val="24"/>
        </w:rPr>
        <w:t>/22 na:</w:t>
      </w:r>
    </w:p>
    <w:p w:rsidR="002507C3" w:rsidRDefault="00C44131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C44131">
        <w:rPr>
          <w:b/>
          <w:color w:val="365F91" w:themeColor="accent1" w:themeShade="BF"/>
          <w:sz w:val="24"/>
          <w:szCs w:val="24"/>
          <w:u w:val="single"/>
        </w:rPr>
        <w:t xml:space="preserve">NAPRAWA KOLUMNY CHIRURGICZNEJ UNIPORT 1908M/MON Sala 4 </w:t>
      </w:r>
      <w:proofErr w:type="spellStart"/>
      <w:r w:rsidRPr="00C44131">
        <w:rPr>
          <w:b/>
          <w:color w:val="365F91" w:themeColor="accent1" w:themeShade="BF"/>
          <w:sz w:val="24"/>
          <w:szCs w:val="24"/>
          <w:u w:val="single"/>
        </w:rPr>
        <w:t>sn</w:t>
      </w:r>
      <w:proofErr w:type="spellEnd"/>
      <w:r w:rsidRPr="00C44131">
        <w:rPr>
          <w:b/>
          <w:color w:val="365F91" w:themeColor="accent1" w:themeShade="BF"/>
          <w:sz w:val="24"/>
          <w:szCs w:val="24"/>
          <w:u w:val="single"/>
        </w:rPr>
        <w:t>: 100644727</w:t>
      </w:r>
    </w:p>
    <w:p w:rsidR="00C44131" w:rsidRPr="000B2014" w:rsidRDefault="00C44131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0B201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Informujemy o złożeniu następujących ofert</w:t>
      </w:r>
    </w:p>
    <w:p w:rsidR="00C44131" w:rsidRDefault="00C44131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44131" w:rsidRDefault="00C44131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C44131">
        <w:rPr>
          <w:b/>
          <w:sz w:val="24"/>
          <w:szCs w:val="24"/>
        </w:rPr>
        <w:t>TMS SERVICE ZIEMOWIT RYCHWALSKI, ul. Łąkowa 7, 62-080 TARNOWO PODGÓRNE</w:t>
      </w:r>
    </w:p>
    <w:p w:rsidR="009D01C1" w:rsidRPr="000B2014" w:rsidRDefault="00C44131" w:rsidP="000B201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1.130,00</w:t>
      </w:r>
      <w:r w:rsidR="000B2014" w:rsidRPr="000B2014">
        <w:rPr>
          <w:sz w:val="24"/>
          <w:szCs w:val="24"/>
        </w:rPr>
        <w:t xml:space="preserve"> zł netto/  </w:t>
      </w:r>
      <w:r>
        <w:rPr>
          <w:sz w:val="24"/>
          <w:szCs w:val="24"/>
        </w:rPr>
        <w:t>1.220,40</w:t>
      </w:r>
      <w:r w:rsidR="000B2014" w:rsidRPr="000B2014">
        <w:rPr>
          <w:sz w:val="24"/>
          <w:szCs w:val="24"/>
        </w:rPr>
        <w:t xml:space="preserve"> zł brutto/ TERMIN </w:t>
      </w:r>
      <w:r>
        <w:rPr>
          <w:sz w:val="24"/>
          <w:szCs w:val="24"/>
        </w:rPr>
        <w:t>14</w:t>
      </w:r>
      <w:r w:rsidR="000B2014" w:rsidRPr="000B2014">
        <w:rPr>
          <w:sz w:val="24"/>
          <w:szCs w:val="24"/>
        </w:rPr>
        <w:t xml:space="preserve"> DNI</w:t>
      </w: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Dokonano wyboru oferty  firmy:</w:t>
      </w:r>
    </w:p>
    <w:p w:rsidR="00B47A24" w:rsidRPr="000B2014" w:rsidRDefault="00555893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B2014">
        <w:rPr>
          <w:sz w:val="24"/>
          <w:szCs w:val="24"/>
        </w:rPr>
        <w:t xml:space="preserve">Firma </w:t>
      </w:r>
      <w:r w:rsidR="00C44131" w:rsidRPr="00C44131">
        <w:rPr>
          <w:b/>
          <w:sz w:val="24"/>
          <w:szCs w:val="24"/>
        </w:rPr>
        <w:t>TMS SERVICE ZIEMOWIT RYCHWALSKI, ul. Łąkowa 7, 62-080 TARNOWO PODGÓRNE</w:t>
      </w:r>
      <w:r w:rsidR="00C44131">
        <w:rPr>
          <w:b/>
          <w:sz w:val="24"/>
          <w:szCs w:val="24"/>
        </w:rPr>
        <w:t xml:space="preserve"> </w:t>
      </w:r>
      <w:r w:rsidR="009D01C1" w:rsidRPr="000B2014">
        <w:rPr>
          <w:sz w:val="24"/>
          <w:szCs w:val="24"/>
        </w:rPr>
        <w:t xml:space="preserve">spełniając wszystkie wymogi ogłoszenia, wartość brutto oferty </w:t>
      </w:r>
      <w:r w:rsidR="00C44131" w:rsidRPr="00C44131">
        <w:rPr>
          <w:sz w:val="24"/>
          <w:szCs w:val="24"/>
        </w:rPr>
        <w:t xml:space="preserve">1.220,40 </w:t>
      </w:r>
      <w:r w:rsidR="009D01C1" w:rsidRPr="000B2014">
        <w:rPr>
          <w:sz w:val="24"/>
          <w:szCs w:val="24"/>
        </w:rPr>
        <w:t xml:space="preserve">zł  termin realizacji </w:t>
      </w:r>
      <w:r w:rsidR="00C44131">
        <w:rPr>
          <w:sz w:val="24"/>
          <w:szCs w:val="24"/>
        </w:rPr>
        <w:t>14</w:t>
      </w:r>
      <w:r w:rsidR="009D01C1" w:rsidRPr="000B2014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72" w:rsidRDefault="000B0D72" w:rsidP="009E0D95">
      <w:r>
        <w:separator/>
      </w:r>
    </w:p>
  </w:endnote>
  <w:endnote w:type="continuationSeparator" w:id="0">
    <w:p w:rsidR="000B0D72" w:rsidRDefault="000B0D72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72" w:rsidRDefault="000B0D72" w:rsidP="009E0D95">
      <w:r>
        <w:separator/>
      </w:r>
    </w:p>
  </w:footnote>
  <w:footnote w:type="continuationSeparator" w:id="0">
    <w:p w:rsidR="000B0D72" w:rsidRDefault="000B0D72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0D72"/>
    <w:rsid w:val="000B2014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B1C66"/>
    <w:rsid w:val="007C636C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3476B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3032"/>
    <w:rsid w:val="00AC56A2"/>
    <w:rsid w:val="00AD104B"/>
    <w:rsid w:val="00AD743B"/>
    <w:rsid w:val="00AE6F86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4131"/>
    <w:rsid w:val="00C46B3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3AB8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3</cp:revision>
  <cp:lastPrinted>2021-06-09T13:34:00Z</cp:lastPrinted>
  <dcterms:created xsi:type="dcterms:W3CDTF">2022-11-02T10:37:00Z</dcterms:created>
  <dcterms:modified xsi:type="dcterms:W3CDTF">2022-11-04T06:29:00Z</dcterms:modified>
</cp:coreProperties>
</file>