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BA11E2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34952775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903E5F">
        <w:rPr>
          <w:rFonts w:ascii="Arial Narrow" w:eastAsia="Arial" w:hAnsi="Arial Narrow" w:cs="Arial"/>
          <w:sz w:val="20"/>
        </w:rPr>
        <w:t>11</w:t>
      </w:r>
      <w:r w:rsidR="00A37F6D">
        <w:rPr>
          <w:rFonts w:ascii="Arial Narrow" w:eastAsia="Arial" w:hAnsi="Arial Narrow" w:cs="Arial"/>
          <w:sz w:val="20"/>
        </w:rPr>
        <w:t>.</w:t>
      </w:r>
      <w:r w:rsidR="00425E57">
        <w:rPr>
          <w:rFonts w:ascii="Arial Narrow" w:eastAsia="Arial" w:hAnsi="Arial Narrow" w:cs="Arial"/>
          <w:sz w:val="20"/>
        </w:rPr>
        <w:t>01</w:t>
      </w:r>
      <w:r w:rsidR="0065270E">
        <w:rPr>
          <w:rFonts w:ascii="Arial Narrow" w:eastAsia="Arial" w:hAnsi="Arial Narrow" w:cs="Arial"/>
          <w:sz w:val="20"/>
        </w:rPr>
        <w:t>.202</w:t>
      </w:r>
      <w:r w:rsidR="00425E57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>oznaczenie sprawy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83542F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969E8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A37F6D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BA11E2">
        <w:rPr>
          <w:rFonts w:ascii="Arial Narrow" w:eastAsia="Arial" w:hAnsi="Arial Narrow" w:cs="Arial"/>
          <w:b/>
          <w:sz w:val="22"/>
          <w:szCs w:val="22"/>
        </w:rPr>
        <w:t>31</w:t>
      </w:r>
      <w:bookmarkStart w:id="0" w:name="_GoBack"/>
      <w:bookmarkEnd w:id="0"/>
      <w:r w:rsidR="00A37F6D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425E57">
        <w:rPr>
          <w:rFonts w:ascii="Arial Narrow" w:eastAsia="Arial" w:hAnsi="Arial Narrow" w:cs="Arial"/>
          <w:b/>
          <w:sz w:val="22"/>
          <w:szCs w:val="22"/>
        </w:rPr>
        <w:t>3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4243B1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4243B1">
        <w:rPr>
          <w:rFonts w:ascii="Arial Narrow" w:hAnsi="Arial Narrow" w:cs="Arial"/>
        </w:rPr>
        <w:t xml:space="preserve">Warszawy 5, 85-681 </w:t>
      </w:r>
      <w:r w:rsidR="00165173" w:rsidRPr="004243B1">
        <w:rPr>
          <w:rFonts w:ascii="Arial Narrow" w:hAnsi="Arial Narrow" w:cs="Arial"/>
        </w:rPr>
        <w:t>Bydgoszcz</w:t>
      </w:r>
    </w:p>
    <w:p w:rsidR="008D4BB6" w:rsidRPr="004243B1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4243B1">
        <w:rPr>
          <w:rFonts w:ascii="Arial Narrow" w:hAnsi="Arial Narrow" w:cs="Arial"/>
          <w:b/>
        </w:rPr>
        <w:t>Przedmiot</w:t>
      </w:r>
      <w:r w:rsidR="00FC1B74" w:rsidRPr="004243B1">
        <w:rPr>
          <w:rFonts w:ascii="Arial Narrow" w:hAnsi="Arial Narrow" w:cs="Arial"/>
          <w:b/>
        </w:rPr>
        <w:t>em zamówienia jest</w:t>
      </w:r>
      <w:r w:rsidR="0065270E" w:rsidRPr="004243B1">
        <w:rPr>
          <w:rFonts w:ascii="Arial Narrow" w:hAnsi="Arial Narrow" w:cs="Arial"/>
          <w:b/>
        </w:rPr>
        <w:t xml:space="preserve">: </w:t>
      </w:r>
    </w:p>
    <w:p w:rsidR="00C57517" w:rsidRDefault="00C57517" w:rsidP="0056270C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  <w:r w:rsidRPr="00C57517">
        <w:rPr>
          <w:rFonts w:ascii="Arial Narrow" w:hAnsi="Arial Narrow" w:cs="Arial"/>
          <w:b/>
          <w:color w:val="4F81BD" w:themeColor="accent1"/>
        </w:rPr>
        <w:t>NAPRAWA 14 SZTUK POMP INFUZYJNYCH STRZYKAWKOWYCH PERFUSOR SPACE: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A37F6D">
        <w:rPr>
          <w:rFonts w:ascii="Arial Narrow" w:hAnsi="Arial Narrow" w:cs="Arial"/>
          <w:b/>
        </w:rPr>
        <w:t xml:space="preserve"> 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44698" w:rsidRDefault="00644698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C57517" w:rsidRPr="00C57517" w:rsidRDefault="00C57517" w:rsidP="00C57517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AWARIA:</w:t>
      </w:r>
    </w:p>
    <w:p w:rsidR="00C57517" w:rsidRPr="00C57517" w:rsidRDefault="00C57517" w:rsidP="00C57517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- </w:t>
      </w:r>
      <w:proofErr w:type="spellStart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sn</w:t>
      </w:r>
      <w:proofErr w:type="spellEnd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: 122295 - uszkodzony uchwyt strzykawki</w:t>
      </w:r>
    </w:p>
    <w:p w:rsidR="00C57517" w:rsidRPr="00C57517" w:rsidRDefault="00C57517" w:rsidP="00C57517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- </w:t>
      </w:r>
      <w:proofErr w:type="spellStart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sn</w:t>
      </w:r>
      <w:proofErr w:type="spellEnd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: 122083 - uszkodzony uchwyt, </w:t>
      </w:r>
    </w:p>
    <w:p w:rsidR="00C57517" w:rsidRPr="00C57517" w:rsidRDefault="00C57517" w:rsidP="00C57517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- </w:t>
      </w:r>
      <w:proofErr w:type="spellStart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sn</w:t>
      </w:r>
      <w:proofErr w:type="spellEnd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: 122150 - uszkodzony czujnik tłoka,</w:t>
      </w:r>
    </w:p>
    <w:p w:rsidR="00C57517" w:rsidRPr="00C57517" w:rsidRDefault="00C57517" w:rsidP="00C57517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- </w:t>
      </w:r>
      <w:proofErr w:type="spellStart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sn</w:t>
      </w:r>
      <w:proofErr w:type="spellEnd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: 97707 - okresowo nie rozpoznaje strzykawki, głośna praca napędu</w:t>
      </w:r>
    </w:p>
    <w:p w:rsidR="00C57517" w:rsidRPr="00C57517" w:rsidRDefault="00C57517" w:rsidP="00C57517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- </w:t>
      </w:r>
      <w:proofErr w:type="spellStart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sn</w:t>
      </w:r>
      <w:proofErr w:type="spellEnd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: 125081 - wyrwany uchwyt na strzykawkę, uszkodzone drzwiczki</w:t>
      </w:r>
    </w:p>
    <w:p w:rsidR="00C57517" w:rsidRPr="00C57517" w:rsidRDefault="00C57517" w:rsidP="00C57517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- </w:t>
      </w:r>
      <w:proofErr w:type="spellStart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sn</w:t>
      </w:r>
      <w:proofErr w:type="spellEnd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: 122285 - nie działa czujnik tłoka,</w:t>
      </w:r>
    </w:p>
    <w:p w:rsidR="00C57517" w:rsidRPr="00C57517" w:rsidRDefault="00C57517" w:rsidP="00C57517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- </w:t>
      </w:r>
      <w:proofErr w:type="spellStart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sn</w:t>
      </w:r>
      <w:proofErr w:type="spellEnd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: 118100 - niesprawny napęd strzykawki/ uchwytu strzykawki</w:t>
      </w:r>
    </w:p>
    <w:p w:rsidR="00C57517" w:rsidRPr="00C57517" w:rsidRDefault="00C57517" w:rsidP="00C57517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- </w:t>
      </w:r>
      <w:proofErr w:type="spellStart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sn</w:t>
      </w:r>
      <w:proofErr w:type="spellEnd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: 127053 - zużyty akumulator, głośna praca napędu</w:t>
      </w:r>
    </w:p>
    <w:p w:rsidR="00C57517" w:rsidRPr="00C57517" w:rsidRDefault="00C57517" w:rsidP="00C57517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- </w:t>
      </w:r>
      <w:proofErr w:type="spellStart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sn</w:t>
      </w:r>
      <w:proofErr w:type="spellEnd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: 118693 - zużyty akumulator</w:t>
      </w:r>
    </w:p>
    <w:p w:rsidR="00C57517" w:rsidRPr="00C57517" w:rsidRDefault="00C57517" w:rsidP="00C57517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- </w:t>
      </w:r>
      <w:proofErr w:type="spellStart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sn</w:t>
      </w:r>
      <w:proofErr w:type="spellEnd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: 122143 - błąd1211</w:t>
      </w:r>
    </w:p>
    <w:p w:rsidR="00C57517" w:rsidRPr="00C57517" w:rsidRDefault="00C57517" w:rsidP="00C57517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- </w:t>
      </w:r>
      <w:proofErr w:type="spellStart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sn</w:t>
      </w:r>
      <w:proofErr w:type="spellEnd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: 118664 - błąd 1022</w:t>
      </w:r>
    </w:p>
    <w:p w:rsidR="00C57517" w:rsidRPr="00C57517" w:rsidRDefault="00C57517" w:rsidP="00C57517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- </w:t>
      </w:r>
      <w:proofErr w:type="spellStart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sn</w:t>
      </w:r>
      <w:proofErr w:type="spellEnd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: 10315 - błąd 1022</w:t>
      </w:r>
    </w:p>
    <w:p w:rsidR="00C57517" w:rsidRPr="00C57517" w:rsidRDefault="00C57517" w:rsidP="00C57517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- </w:t>
      </w:r>
      <w:proofErr w:type="spellStart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sn</w:t>
      </w:r>
      <w:proofErr w:type="spellEnd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: 10184 - błąd1022</w:t>
      </w:r>
    </w:p>
    <w:p w:rsidR="00A37F6D" w:rsidRDefault="00C57517" w:rsidP="00C57517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- </w:t>
      </w:r>
      <w:proofErr w:type="spellStart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sn</w:t>
      </w:r>
      <w:proofErr w:type="spellEnd"/>
      <w:r w:rsidRPr="00C57517">
        <w:rPr>
          <w:rFonts w:ascii="Arial Narrow" w:hAnsi="Arial Narrow" w:cs="Arial"/>
          <w:b/>
          <w:color w:val="4F81BD" w:themeColor="accent1"/>
          <w:sz w:val="22"/>
          <w:szCs w:val="22"/>
        </w:rPr>
        <w:t>: 94892 - komunikat: "sprawdź czujnik tłoka", "powtórz wymianę tłoka"</w:t>
      </w:r>
    </w:p>
    <w:p w:rsidR="00C57517" w:rsidRDefault="00C57517" w:rsidP="00C57517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903E5F">
        <w:rPr>
          <w:rFonts w:ascii="Arial" w:hAnsi="Arial" w:cs="Arial"/>
          <w:b/>
        </w:rPr>
        <w:t>30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 min. 6 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425E57">
        <w:rPr>
          <w:rFonts w:ascii="Arial" w:hAnsi="Arial" w:cs="Arial"/>
          <w:b/>
          <w:color w:val="365F91" w:themeColor="accent1" w:themeShade="BF"/>
        </w:rPr>
        <w:t>1</w:t>
      </w:r>
      <w:r w:rsidR="00903E5F">
        <w:rPr>
          <w:rFonts w:ascii="Arial" w:hAnsi="Arial" w:cs="Arial"/>
          <w:b/>
          <w:color w:val="365F91" w:themeColor="accent1" w:themeShade="BF"/>
        </w:rPr>
        <w:t>6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425E57">
        <w:rPr>
          <w:rFonts w:ascii="Arial" w:hAnsi="Arial" w:cs="Arial"/>
          <w:b/>
          <w:color w:val="365F91" w:themeColor="accent1" w:themeShade="BF"/>
        </w:rPr>
        <w:t>0</w:t>
      </w:r>
      <w:r w:rsidR="00AA12DE">
        <w:rPr>
          <w:rFonts w:ascii="Arial" w:hAnsi="Arial" w:cs="Arial"/>
          <w:b/>
          <w:color w:val="365F91" w:themeColor="accent1" w:themeShade="BF"/>
        </w:rPr>
        <w:t>1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425E57">
        <w:rPr>
          <w:rFonts w:ascii="Arial" w:hAnsi="Arial" w:cs="Arial"/>
          <w:b/>
          <w:color w:val="365F91" w:themeColor="accent1" w:themeShade="BF"/>
        </w:rPr>
        <w:t>3</w:t>
      </w:r>
      <w:r w:rsidR="00AA12DE">
        <w:rPr>
          <w:rFonts w:ascii="Arial" w:hAnsi="Arial" w:cs="Arial"/>
          <w:b/>
          <w:color w:val="365F91" w:themeColor="accent1" w:themeShade="BF"/>
        </w:rPr>
        <w:t>, godz. 1</w:t>
      </w:r>
      <w:r w:rsidR="00203822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033FE1" w:rsidRPr="00F6433A">
        <w:rPr>
          <w:rFonts w:ascii="Arial Narrow" w:hAnsi="Arial Narrow" w:cs="Arial"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37F6D" w:rsidRDefault="00A37F6D" w:rsidP="002E3918">
      <w:pPr>
        <w:spacing w:line="360" w:lineRule="auto"/>
        <w:ind w:right="-12"/>
        <w:jc w:val="center"/>
        <w:rPr>
          <w:rFonts w:ascii="Arial Narrow" w:eastAsia="Arial" w:hAnsi="Arial Narrow" w:cs="Arial"/>
          <w:sz w:val="22"/>
          <w:szCs w:val="22"/>
        </w:rPr>
      </w:pPr>
    </w:p>
    <w:p w:rsidR="00A37F6D" w:rsidRDefault="00A37F6D" w:rsidP="002E3918">
      <w:pPr>
        <w:spacing w:line="360" w:lineRule="auto"/>
        <w:ind w:right="-12"/>
        <w:jc w:val="center"/>
        <w:rPr>
          <w:rFonts w:ascii="Arial Narrow" w:eastAsia="Arial" w:hAnsi="Arial Narrow" w:cs="Arial"/>
          <w:sz w:val="22"/>
          <w:szCs w:val="22"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AA12DE" w:rsidRDefault="00AA12DE" w:rsidP="00AA12DE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</w:p>
    <w:p w:rsidR="00C57517" w:rsidRDefault="00C57517" w:rsidP="00C57517">
      <w:pPr>
        <w:ind w:right="-12"/>
        <w:jc w:val="center"/>
        <w:rPr>
          <w:rFonts w:ascii="Arial Narrow" w:hAnsi="Arial Narrow" w:cs="Arial"/>
          <w:b/>
          <w:color w:val="4F81BD" w:themeColor="accent1"/>
        </w:rPr>
      </w:pPr>
      <w:r w:rsidRPr="00C57517">
        <w:rPr>
          <w:rFonts w:ascii="Arial Narrow" w:hAnsi="Arial Narrow" w:cs="Arial"/>
          <w:b/>
          <w:color w:val="4F81BD" w:themeColor="accent1"/>
        </w:rPr>
        <w:t>NAPRAWA 14 SZTUK POMP INFUZYJNYCH STRZYKAWKOWYCH PERFUSOR SPACE:</w:t>
      </w:r>
    </w:p>
    <w:p w:rsidR="00C57517" w:rsidRPr="00C57517" w:rsidRDefault="00C57517" w:rsidP="00C57517">
      <w:pPr>
        <w:ind w:right="-12"/>
        <w:rPr>
          <w:rFonts w:ascii="Arial Narrow" w:hAnsi="Arial Narrow"/>
          <w:b/>
          <w:color w:val="4F81BD" w:themeColor="accent1"/>
          <w:u w:val="single"/>
        </w:rPr>
      </w:pPr>
      <w:r w:rsidRPr="00C57517">
        <w:rPr>
          <w:rFonts w:ascii="Arial Narrow" w:hAnsi="Arial Narrow"/>
          <w:b/>
          <w:color w:val="4F81BD" w:themeColor="accent1"/>
          <w:u w:val="single"/>
        </w:rPr>
        <w:t>AWARIA:</w:t>
      </w:r>
    </w:p>
    <w:p w:rsidR="00C57517" w:rsidRPr="00C57517" w:rsidRDefault="00C57517" w:rsidP="00C57517">
      <w:pPr>
        <w:ind w:right="-12"/>
        <w:rPr>
          <w:rFonts w:ascii="Arial Narrow" w:hAnsi="Arial Narrow"/>
          <w:b/>
          <w:color w:val="4F81BD" w:themeColor="accent1"/>
          <w:u w:val="single"/>
        </w:rPr>
      </w:pPr>
      <w:r w:rsidRPr="00C57517">
        <w:rPr>
          <w:rFonts w:ascii="Arial Narrow" w:hAnsi="Arial Narrow"/>
          <w:b/>
          <w:color w:val="4F81BD" w:themeColor="accent1"/>
          <w:u w:val="single"/>
        </w:rPr>
        <w:t xml:space="preserve">- </w:t>
      </w:r>
      <w:proofErr w:type="spellStart"/>
      <w:r w:rsidRPr="00C57517">
        <w:rPr>
          <w:rFonts w:ascii="Arial Narrow" w:hAnsi="Arial Narrow"/>
          <w:b/>
          <w:color w:val="4F81BD" w:themeColor="accent1"/>
          <w:u w:val="single"/>
        </w:rPr>
        <w:t>sn</w:t>
      </w:r>
      <w:proofErr w:type="spellEnd"/>
      <w:r w:rsidRPr="00C57517">
        <w:rPr>
          <w:rFonts w:ascii="Arial Narrow" w:hAnsi="Arial Narrow"/>
          <w:b/>
          <w:color w:val="4F81BD" w:themeColor="accent1"/>
          <w:u w:val="single"/>
        </w:rPr>
        <w:t>: 122295 - uszkodzony uchwyt strzykawki</w:t>
      </w:r>
    </w:p>
    <w:p w:rsidR="00C57517" w:rsidRPr="00C57517" w:rsidRDefault="00C57517" w:rsidP="00C57517">
      <w:pPr>
        <w:ind w:right="-12"/>
        <w:rPr>
          <w:rFonts w:ascii="Arial Narrow" w:hAnsi="Arial Narrow"/>
          <w:b/>
          <w:color w:val="4F81BD" w:themeColor="accent1"/>
          <w:u w:val="single"/>
        </w:rPr>
      </w:pPr>
      <w:r w:rsidRPr="00C57517">
        <w:rPr>
          <w:rFonts w:ascii="Arial Narrow" w:hAnsi="Arial Narrow"/>
          <w:b/>
          <w:color w:val="4F81BD" w:themeColor="accent1"/>
          <w:u w:val="single"/>
        </w:rPr>
        <w:t xml:space="preserve">- </w:t>
      </w:r>
      <w:proofErr w:type="spellStart"/>
      <w:r w:rsidRPr="00C57517">
        <w:rPr>
          <w:rFonts w:ascii="Arial Narrow" w:hAnsi="Arial Narrow"/>
          <w:b/>
          <w:color w:val="4F81BD" w:themeColor="accent1"/>
          <w:u w:val="single"/>
        </w:rPr>
        <w:t>sn</w:t>
      </w:r>
      <w:proofErr w:type="spellEnd"/>
      <w:r w:rsidRPr="00C57517">
        <w:rPr>
          <w:rFonts w:ascii="Arial Narrow" w:hAnsi="Arial Narrow"/>
          <w:b/>
          <w:color w:val="4F81BD" w:themeColor="accent1"/>
          <w:u w:val="single"/>
        </w:rPr>
        <w:t xml:space="preserve">: 122083 - uszkodzony uchwyt, </w:t>
      </w:r>
    </w:p>
    <w:p w:rsidR="00C57517" w:rsidRPr="00C57517" w:rsidRDefault="00C57517" w:rsidP="00C57517">
      <w:pPr>
        <w:ind w:right="-12"/>
        <w:rPr>
          <w:rFonts w:ascii="Arial Narrow" w:hAnsi="Arial Narrow"/>
          <w:b/>
          <w:color w:val="4F81BD" w:themeColor="accent1"/>
          <w:u w:val="single"/>
        </w:rPr>
      </w:pPr>
      <w:r w:rsidRPr="00C57517">
        <w:rPr>
          <w:rFonts w:ascii="Arial Narrow" w:hAnsi="Arial Narrow"/>
          <w:b/>
          <w:color w:val="4F81BD" w:themeColor="accent1"/>
          <w:u w:val="single"/>
        </w:rPr>
        <w:t xml:space="preserve">- </w:t>
      </w:r>
      <w:proofErr w:type="spellStart"/>
      <w:r w:rsidRPr="00C57517">
        <w:rPr>
          <w:rFonts w:ascii="Arial Narrow" w:hAnsi="Arial Narrow"/>
          <w:b/>
          <w:color w:val="4F81BD" w:themeColor="accent1"/>
          <w:u w:val="single"/>
        </w:rPr>
        <w:t>sn</w:t>
      </w:r>
      <w:proofErr w:type="spellEnd"/>
      <w:r w:rsidRPr="00C57517">
        <w:rPr>
          <w:rFonts w:ascii="Arial Narrow" w:hAnsi="Arial Narrow"/>
          <w:b/>
          <w:color w:val="4F81BD" w:themeColor="accent1"/>
          <w:u w:val="single"/>
        </w:rPr>
        <w:t>: 122150 - uszkodzony czujnik tłoka,</w:t>
      </w:r>
    </w:p>
    <w:p w:rsidR="00C57517" w:rsidRPr="00C57517" w:rsidRDefault="00C57517" w:rsidP="00C57517">
      <w:pPr>
        <w:ind w:right="-12"/>
        <w:rPr>
          <w:rFonts w:ascii="Arial Narrow" w:hAnsi="Arial Narrow"/>
          <w:b/>
          <w:color w:val="4F81BD" w:themeColor="accent1"/>
          <w:u w:val="single"/>
        </w:rPr>
      </w:pPr>
      <w:r w:rsidRPr="00C57517">
        <w:rPr>
          <w:rFonts w:ascii="Arial Narrow" w:hAnsi="Arial Narrow"/>
          <w:b/>
          <w:color w:val="4F81BD" w:themeColor="accent1"/>
          <w:u w:val="single"/>
        </w:rPr>
        <w:t xml:space="preserve">- </w:t>
      </w:r>
      <w:proofErr w:type="spellStart"/>
      <w:r w:rsidRPr="00C57517">
        <w:rPr>
          <w:rFonts w:ascii="Arial Narrow" w:hAnsi="Arial Narrow"/>
          <w:b/>
          <w:color w:val="4F81BD" w:themeColor="accent1"/>
          <w:u w:val="single"/>
        </w:rPr>
        <w:t>sn</w:t>
      </w:r>
      <w:proofErr w:type="spellEnd"/>
      <w:r w:rsidRPr="00C57517">
        <w:rPr>
          <w:rFonts w:ascii="Arial Narrow" w:hAnsi="Arial Narrow"/>
          <w:b/>
          <w:color w:val="4F81BD" w:themeColor="accent1"/>
          <w:u w:val="single"/>
        </w:rPr>
        <w:t>: 97707 - okresowo nie rozpoznaje strzykawki, głośna praca napędu</w:t>
      </w:r>
    </w:p>
    <w:p w:rsidR="00C57517" w:rsidRPr="00C57517" w:rsidRDefault="00C57517" w:rsidP="00C57517">
      <w:pPr>
        <w:ind w:right="-12"/>
        <w:rPr>
          <w:rFonts w:ascii="Arial Narrow" w:hAnsi="Arial Narrow"/>
          <w:b/>
          <w:color w:val="4F81BD" w:themeColor="accent1"/>
          <w:u w:val="single"/>
        </w:rPr>
      </w:pPr>
      <w:r w:rsidRPr="00C57517">
        <w:rPr>
          <w:rFonts w:ascii="Arial Narrow" w:hAnsi="Arial Narrow"/>
          <w:b/>
          <w:color w:val="4F81BD" w:themeColor="accent1"/>
          <w:u w:val="single"/>
        </w:rPr>
        <w:t xml:space="preserve">- </w:t>
      </w:r>
      <w:proofErr w:type="spellStart"/>
      <w:r w:rsidRPr="00C57517">
        <w:rPr>
          <w:rFonts w:ascii="Arial Narrow" w:hAnsi="Arial Narrow"/>
          <w:b/>
          <w:color w:val="4F81BD" w:themeColor="accent1"/>
          <w:u w:val="single"/>
        </w:rPr>
        <w:t>sn</w:t>
      </w:r>
      <w:proofErr w:type="spellEnd"/>
      <w:r w:rsidRPr="00C57517">
        <w:rPr>
          <w:rFonts w:ascii="Arial Narrow" w:hAnsi="Arial Narrow"/>
          <w:b/>
          <w:color w:val="4F81BD" w:themeColor="accent1"/>
          <w:u w:val="single"/>
        </w:rPr>
        <w:t>: 125081 - wyrwany uchwyt na strzykawkę, uszkodzone drzwiczki</w:t>
      </w:r>
    </w:p>
    <w:p w:rsidR="00C57517" w:rsidRPr="00C57517" w:rsidRDefault="00C57517" w:rsidP="00C57517">
      <w:pPr>
        <w:ind w:right="-12"/>
        <w:rPr>
          <w:rFonts w:ascii="Arial Narrow" w:hAnsi="Arial Narrow"/>
          <w:b/>
          <w:color w:val="4F81BD" w:themeColor="accent1"/>
          <w:u w:val="single"/>
        </w:rPr>
      </w:pPr>
      <w:r w:rsidRPr="00C57517">
        <w:rPr>
          <w:rFonts w:ascii="Arial Narrow" w:hAnsi="Arial Narrow"/>
          <w:b/>
          <w:color w:val="4F81BD" w:themeColor="accent1"/>
          <w:u w:val="single"/>
        </w:rPr>
        <w:t xml:space="preserve">- </w:t>
      </w:r>
      <w:proofErr w:type="spellStart"/>
      <w:r w:rsidRPr="00C57517">
        <w:rPr>
          <w:rFonts w:ascii="Arial Narrow" w:hAnsi="Arial Narrow"/>
          <w:b/>
          <w:color w:val="4F81BD" w:themeColor="accent1"/>
          <w:u w:val="single"/>
        </w:rPr>
        <w:t>sn</w:t>
      </w:r>
      <w:proofErr w:type="spellEnd"/>
      <w:r w:rsidRPr="00C57517">
        <w:rPr>
          <w:rFonts w:ascii="Arial Narrow" w:hAnsi="Arial Narrow"/>
          <w:b/>
          <w:color w:val="4F81BD" w:themeColor="accent1"/>
          <w:u w:val="single"/>
        </w:rPr>
        <w:t>: 122285 - nie działa czujnik tłoka,</w:t>
      </w:r>
    </w:p>
    <w:p w:rsidR="00C57517" w:rsidRPr="00C57517" w:rsidRDefault="00C57517" w:rsidP="00C57517">
      <w:pPr>
        <w:ind w:right="-12"/>
        <w:rPr>
          <w:rFonts w:ascii="Arial Narrow" w:hAnsi="Arial Narrow"/>
          <w:b/>
          <w:color w:val="4F81BD" w:themeColor="accent1"/>
          <w:u w:val="single"/>
        </w:rPr>
      </w:pPr>
      <w:r w:rsidRPr="00C57517">
        <w:rPr>
          <w:rFonts w:ascii="Arial Narrow" w:hAnsi="Arial Narrow"/>
          <w:b/>
          <w:color w:val="4F81BD" w:themeColor="accent1"/>
          <w:u w:val="single"/>
        </w:rPr>
        <w:t xml:space="preserve">- </w:t>
      </w:r>
      <w:proofErr w:type="spellStart"/>
      <w:r w:rsidRPr="00C57517">
        <w:rPr>
          <w:rFonts w:ascii="Arial Narrow" w:hAnsi="Arial Narrow"/>
          <w:b/>
          <w:color w:val="4F81BD" w:themeColor="accent1"/>
          <w:u w:val="single"/>
        </w:rPr>
        <w:t>sn</w:t>
      </w:r>
      <w:proofErr w:type="spellEnd"/>
      <w:r w:rsidRPr="00C57517">
        <w:rPr>
          <w:rFonts w:ascii="Arial Narrow" w:hAnsi="Arial Narrow"/>
          <w:b/>
          <w:color w:val="4F81BD" w:themeColor="accent1"/>
          <w:u w:val="single"/>
        </w:rPr>
        <w:t>: 118100 - niesprawny napęd strzykawki/ uchwytu strzykawki</w:t>
      </w:r>
    </w:p>
    <w:p w:rsidR="00C57517" w:rsidRPr="00C57517" w:rsidRDefault="00C57517" w:rsidP="00C57517">
      <w:pPr>
        <w:ind w:right="-12"/>
        <w:rPr>
          <w:rFonts w:ascii="Arial Narrow" w:hAnsi="Arial Narrow"/>
          <w:b/>
          <w:color w:val="4F81BD" w:themeColor="accent1"/>
          <w:u w:val="single"/>
        </w:rPr>
      </w:pPr>
      <w:r w:rsidRPr="00C57517">
        <w:rPr>
          <w:rFonts w:ascii="Arial Narrow" w:hAnsi="Arial Narrow"/>
          <w:b/>
          <w:color w:val="4F81BD" w:themeColor="accent1"/>
          <w:u w:val="single"/>
        </w:rPr>
        <w:t xml:space="preserve">- </w:t>
      </w:r>
      <w:proofErr w:type="spellStart"/>
      <w:r w:rsidRPr="00C57517">
        <w:rPr>
          <w:rFonts w:ascii="Arial Narrow" w:hAnsi="Arial Narrow"/>
          <w:b/>
          <w:color w:val="4F81BD" w:themeColor="accent1"/>
          <w:u w:val="single"/>
        </w:rPr>
        <w:t>sn</w:t>
      </w:r>
      <w:proofErr w:type="spellEnd"/>
      <w:r w:rsidRPr="00C57517">
        <w:rPr>
          <w:rFonts w:ascii="Arial Narrow" w:hAnsi="Arial Narrow"/>
          <w:b/>
          <w:color w:val="4F81BD" w:themeColor="accent1"/>
          <w:u w:val="single"/>
        </w:rPr>
        <w:t>: 127053 - zużyty akumulator, głośna praca napędu</w:t>
      </w:r>
    </w:p>
    <w:p w:rsidR="00C57517" w:rsidRPr="00C57517" w:rsidRDefault="00C57517" w:rsidP="00C57517">
      <w:pPr>
        <w:ind w:right="-12"/>
        <w:rPr>
          <w:rFonts w:ascii="Arial Narrow" w:hAnsi="Arial Narrow"/>
          <w:b/>
          <w:color w:val="4F81BD" w:themeColor="accent1"/>
          <w:u w:val="single"/>
        </w:rPr>
      </w:pPr>
      <w:r w:rsidRPr="00C57517">
        <w:rPr>
          <w:rFonts w:ascii="Arial Narrow" w:hAnsi="Arial Narrow"/>
          <w:b/>
          <w:color w:val="4F81BD" w:themeColor="accent1"/>
          <w:u w:val="single"/>
        </w:rPr>
        <w:t xml:space="preserve">- </w:t>
      </w:r>
      <w:proofErr w:type="spellStart"/>
      <w:r w:rsidRPr="00C57517">
        <w:rPr>
          <w:rFonts w:ascii="Arial Narrow" w:hAnsi="Arial Narrow"/>
          <w:b/>
          <w:color w:val="4F81BD" w:themeColor="accent1"/>
          <w:u w:val="single"/>
        </w:rPr>
        <w:t>sn</w:t>
      </w:r>
      <w:proofErr w:type="spellEnd"/>
      <w:r w:rsidRPr="00C57517">
        <w:rPr>
          <w:rFonts w:ascii="Arial Narrow" w:hAnsi="Arial Narrow"/>
          <w:b/>
          <w:color w:val="4F81BD" w:themeColor="accent1"/>
          <w:u w:val="single"/>
        </w:rPr>
        <w:t>: 118693 - zużyty akumulator</w:t>
      </w:r>
    </w:p>
    <w:p w:rsidR="00C57517" w:rsidRPr="00C57517" w:rsidRDefault="00C57517" w:rsidP="00C57517">
      <w:pPr>
        <w:ind w:right="-12"/>
        <w:rPr>
          <w:rFonts w:ascii="Arial Narrow" w:hAnsi="Arial Narrow"/>
          <w:b/>
          <w:color w:val="4F81BD" w:themeColor="accent1"/>
          <w:u w:val="single"/>
        </w:rPr>
      </w:pPr>
      <w:r w:rsidRPr="00C57517">
        <w:rPr>
          <w:rFonts w:ascii="Arial Narrow" w:hAnsi="Arial Narrow"/>
          <w:b/>
          <w:color w:val="4F81BD" w:themeColor="accent1"/>
          <w:u w:val="single"/>
        </w:rPr>
        <w:t xml:space="preserve">- </w:t>
      </w:r>
      <w:proofErr w:type="spellStart"/>
      <w:r w:rsidRPr="00C57517">
        <w:rPr>
          <w:rFonts w:ascii="Arial Narrow" w:hAnsi="Arial Narrow"/>
          <w:b/>
          <w:color w:val="4F81BD" w:themeColor="accent1"/>
          <w:u w:val="single"/>
        </w:rPr>
        <w:t>sn</w:t>
      </w:r>
      <w:proofErr w:type="spellEnd"/>
      <w:r w:rsidRPr="00C57517">
        <w:rPr>
          <w:rFonts w:ascii="Arial Narrow" w:hAnsi="Arial Narrow"/>
          <w:b/>
          <w:color w:val="4F81BD" w:themeColor="accent1"/>
          <w:u w:val="single"/>
        </w:rPr>
        <w:t>: 122143 - błąd1211</w:t>
      </w:r>
    </w:p>
    <w:p w:rsidR="00C57517" w:rsidRPr="00C57517" w:rsidRDefault="00C57517" w:rsidP="00C57517">
      <w:pPr>
        <w:ind w:right="-12"/>
        <w:rPr>
          <w:rFonts w:ascii="Arial Narrow" w:hAnsi="Arial Narrow"/>
          <w:b/>
          <w:color w:val="4F81BD" w:themeColor="accent1"/>
          <w:u w:val="single"/>
        </w:rPr>
      </w:pPr>
      <w:r w:rsidRPr="00C57517">
        <w:rPr>
          <w:rFonts w:ascii="Arial Narrow" w:hAnsi="Arial Narrow"/>
          <w:b/>
          <w:color w:val="4F81BD" w:themeColor="accent1"/>
          <w:u w:val="single"/>
        </w:rPr>
        <w:t xml:space="preserve">- </w:t>
      </w:r>
      <w:proofErr w:type="spellStart"/>
      <w:r w:rsidRPr="00C57517">
        <w:rPr>
          <w:rFonts w:ascii="Arial Narrow" w:hAnsi="Arial Narrow"/>
          <w:b/>
          <w:color w:val="4F81BD" w:themeColor="accent1"/>
          <w:u w:val="single"/>
        </w:rPr>
        <w:t>sn</w:t>
      </w:r>
      <w:proofErr w:type="spellEnd"/>
      <w:r w:rsidRPr="00C57517">
        <w:rPr>
          <w:rFonts w:ascii="Arial Narrow" w:hAnsi="Arial Narrow"/>
          <w:b/>
          <w:color w:val="4F81BD" w:themeColor="accent1"/>
          <w:u w:val="single"/>
        </w:rPr>
        <w:t>: 118664 - błąd 1022</w:t>
      </w:r>
    </w:p>
    <w:p w:rsidR="00C57517" w:rsidRPr="00C57517" w:rsidRDefault="00C57517" w:rsidP="00C57517">
      <w:pPr>
        <w:ind w:right="-12"/>
        <w:rPr>
          <w:rFonts w:ascii="Arial Narrow" w:hAnsi="Arial Narrow"/>
          <w:b/>
          <w:color w:val="4F81BD" w:themeColor="accent1"/>
          <w:u w:val="single"/>
        </w:rPr>
      </w:pPr>
      <w:r w:rsidRPr="00C57517">
        <w:rPr>
          <w:rFonts w:ascii="Arial Narrow" w:hAnsi="Arial Narrow"/>
          <w:b/>
          <w:color w:val="4F81BD" w:themeColor="accent1"/>
          <w:u w:val="single"/>
        </w:rPr>
        <w:t xml:space="preserve">- </w:t>
      </w:r>
      <w:proofErr w:type="spellStart"/>
      <w:r w:rsidRPr="00C57517">
        <w:rPr>
          <w:rFonts w:ascii="Arial Narrow" w:hAnsi="Arial Narrow"/>
          <w:b/>
          <w:color w:val="4F81BD" w:themeColor="accent1"/>
          <w:u w:val="single"/>
        </w:rPr>
        <w:t>sn</w:t>
      </w:r>
      <w:proofErr w:type="spellEnd"/>
      <w:r w:rsidRPr="00C57517">
        <w:rPr>
          <w:rFonts w:ascii="Arial Narrow" w:hAnsi="Arial Narrow"/>
          <w:b/>
          <w:color w:val="4F81BD" w:themeColor="accent1"/>
          <w:u w:val="single"/>
        </w:rPr>
        <w:t>: 10315 - błąd 1022</w:t>
      </w:r>
    </w:p>
    <w:p w:rsidR="00C57517" w:rsidRPr="00C57517" w:rsidRDefault="00C57517" w:rsidP="00C57517">
      <w:pPr>
        <w:ind w:right="-12"/>
        <w:rPr>
          <w:rFonts w:ascii="Arial Narrow" w:hAnsi="Arial Narrow"/>
          <w:b/>
          <w:color w:val="4F81BD" w:themeColor="accent1"/>
          <w:u w:val="single"/>
        </w:rPr>
      </w:pPr>
      <w:r w:rsidRPr="00C57517">
        <w:rPr>
          <w:rFonts w:ascii="Arial Narrow" w:hAnsi="Arial Narrow"/>
          <w:b/>
          <w:color w:val="4F81BD" w:themeColor="accent1"/>
          <w:u w:val="single"/>
        </w:rPr>
        <w:t xml:space="preserve">- </w:t>
      </w:r>
      <w:proofErr w:type="spellStart"/>
      <w:r w:rsidRPr="00C57517">
        <w:rPr>
          <w:rFonts w:ascii="Arial Narrow" w:hAnsi="Arial Narrow"/>
          <w:b/>
          <w:color w:val="4F81BD" w:themeColor="accent1"/>
          <w:u w:val="single"/>
        </w:rPr>
        <w:t>sn</w:t>
      </w:r>
      <w:proofErr w:type="spellEnd"/>
      <w:r w:rsidRPr="00C57517">
        <w:rPr>
          <w:rFonts w:ascii="Arial Narrow" w:hAnsi="Arial Narrow"/>
          <w:b/>
          <w:color w:val="4F81BD" w:themeColor="accent1"/>
          <w:u w:val="single"/>
        </w:rPr>
        <w:t>: 10184 - błąd1022</w:t>
      </w:r>
    </w:p>
    <w:p w:rsidR="00C57517" w:rsidRDefault="00C57517" w:rsidP="00C57517">
      <w:pPr>
        <w:ind w:right="-12"/>
        <w:rPr>
          <w:rFonts w:ascii="Arial Narrow" w:hAnsi="Arial Narrow"/>
          <w:b/>
          <w:color w:val="4F81BD" w:themeColor="accent1"/>
          <w:u w:val="single"/>
        </w:rPr>
      </w:pPr>
      <w:r w:rsidRPr="00C57517">
        <w:rPr>
          <w:rFonts w:ascii="Arial Narrow" w:hAnsi="Arial Narrow"/>
          <w:b/>
          <w:color w:val="4F81BD" w:themeColor="accent1"/>
          <w:u w:val="single"/>
        </w:rPr>
        <w:t xml:space="preserve">- </w:t>
      </w:r>
      <w:proofErr w:type="spellStart"/>
      <w:r w:rsidRPr="00C57517">
        <w:rPr>
          <w:rFonts w:ascii="Arial Narrow" w:hAnsi="Arial Narrow"/>
          <w:b/>
          <w:color w:val="4F81BD" w:themeColor="accent1"/>
          <w:u w:val="single"/>
        </w:rPr>
        <w:t>sn</w:t>
      </w:r>
      <w:proofErr w:type="spellEnd"/>
      <w:r w:rsidRPr="00C57517">
        <w:rPr>
          <w:rFonts w:ascii="Arial Narrow" w:hAnsi="Arial Narrow"/>
          <w:b/>
          <w:color w:val="4F81BD" w:themeColor="accent1"/>
          <w:u w:val="single"/>
        </w:rPr>
        <w:t>: 94892 - komunikat: "sprawdź czujnik tłoka", "powtórz wymianę tłoka"</w:t>
      </w:r>
    </w:p>
    <w:p w:rsidR="005A7CEA" w:rsidRPr="008428D4" w:rsidRDefault="0065270E" w:rsidP="00C57517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E64577" w:rsidRPr="00E64577" w:rsidRDefault="00E64577" w:rsidP="00E64577">
      <w:pPr>
        <w:tabs>
          <w:tab w:val="left" w:pos="0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E64577">
        <w:rPr>
          <w:rFonts w:ascii="Arial Narrow" w:hAnsi="Arial Narrow" w:cs="Arial"/>
          <w:sz w:val="22"/>
          <w:szCs w:val="22"/>
        </w:rPr>
        <w:t>Nazwa:…………………</w:t>
      </w:r>
      <w:r w:rsidR="004B5E77">
        <w:rPr>
          <w:rFonts w:ascii="Arial Narrow" w:hAnsi="Arial Narrow" w:cs="Arial"/>
          <w:sz w:val="22"/>
          <w:szCs w:val="22"/>
        </w:rPr>
        <w:t>………………………………</w:t>
      </w:r>
      <w:r w:rsidRPr="00E64577">
        <w:rPr>
          <w:rFonts w:ascii="Arial Narrow" w:hAnsi="Arial Narrow" w:cs="Arial"/>
          <w:sz w:val="22"/>
          <w:szCs w:val="22"/>
        </w:rPr>
        <w:t>.………………</w:t>
      </w:r>
      <w:r>
        <w:rPr>
          <w:rFonts w:ascii="Arial Narrow" w:hAnsi="Arial Narrow" w:cs="Arial"/>
          <w:sz w:val="22"/>
          <w:szCs w:val="22"/>
        </w:rPr>
        <w:t>..</w:t>
      </w:r>
      <w:r w:rsidRPr="00E64577">
        <w:rPr>
          <w:rFonts w:ascii="Arial Narrow" w:hAnsi="Arial Narrow" w:cs="Arial"/>
          <w:sz w:val="22"/>
          <w:szCs w:val="22"/>
        </w:rPr>
        <w:t>……….</w:t>
      </w:r>
    </w:p>
    <w:p w:rsidR="00E64577" w:rsidRPr="00E64577" w:rsidRDefault="00E64577" w:rsidP="00E64577">
      <w:pPr>
        <w:tabs>
          <w:tab w:val="left" w:pos="0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E64577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…………..……………………………………………………………………</w:t>
      </w:r>
    </w:p>
    <w:p w:rsidR="00E64577" w:rsidRPr="00E64577" w:rsidRDefault="00E64577" w:rsidP="00E64577">
      <w:pPr>
        <w:tabs>
          <w:tab w:val="left" w:pos="0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E64577">
        <w:rPr>
          <w:rFonts w:ascii="Arial Narrow" w:hAnsi="Arial Narrow" w:cs="Arial"/>
          <w:sz w:val="22"/>
          <w:szCs w:val="22"/>
        </w:rPr>
        <w:t xml:space="preserve">Adres:…………… </w:t>
      </w:r>
      <w:r w:rsidR="004B5E77">
        <w:rPr>
          <w:rFonts w:ascii="Arial Narrow" w:hAnsi="Arial Narrow" w:cs="Arial"/>
          <w:sz w:val="22"/>
          <w:szCs w:val="22"/>
        </w:rPr>
        <w:t>………………………………………..</w:t>
      </w:r>
      <w:r w:rsidRPr="00E64577">
        <w:rPr>
          <w:rFonts w:ascii="Arial Narrow" w:hAnsi="Arial Narrow" w:cs="Arial"/>
          <w:sz w:val="22"/>
          <w:szCs w:val="22"/>
        </w:rPr>
        <w:t>……………</w:t>
      </w:r>
      <w:r>
        <w:rPr>
          <w:rFonts w:ascii="Arial Narrow" w:hAnsi="Arial Narrow" w:cs="Arial"/>
          <w:sz w:val="22"/>
          <w:szCs w:val="22"/>
        </w:rPr>
        <w:t>..</w:t>
      </w:r>
      <w:r w:rsidRPr="00E64577">
        <w:rPr>
          <w:rFonts w:ascii="Arial Narrow" w:hAnsi="Arial Narrow" w:cs="Arial"/>
          <w:sz w:val="22"/>
          <w:szCs w:val="22"/>
        </w:rPr>
        <w:t>……….</w:t>
      </w:r>
    </w:p>
    <w:p w:rsidR="00E64577" w:rsidRPr="00E64577" w:rsidRDefault="00E64577" w:rsidP="00E64577">
      <w:pPr>
        <w:tabs>
          <w:tab w:val="left" w:pos="0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E64577">
        <w:rPr>
          <w:rFonts w:ascii="Arial Narrow" w:hAnsi="Arial Narrow" w:cs="Arial"/>
          <w:sz w:val="22"/>
          <w:szCs w:val="22"/>
        </w:rPr>
        <w:t>NIP: ……………………</w:t>
      </w:r>
      <w:r w:rsidR="004B5E77">
        <w:rPr>
          <w:rFonts w:ascii="Arial Narrow" w:hAnsi="Arial Narrow" w:cs="Arial"/>
          <w:sz w:val="22"/>
          <w:szCs w:val="22"/>
        </w:rPr>
        <w:t>………………..</w:t>
      </w:r>
      <w:r w:rsidRPr="00E64577">
        <w:rPr>
          <w:rFonts w:ascii="Arial Narrow" w:hAnsi="Arial Narrow" w:cs="Arial"/>
          <w:sz w:val="22"/>
          <w:szCs w:val="22"/>
        </w:rPr>
        <w:t>……………………….…</w:t>
      </w:r>
      <w:r>
        <w:rPr>
          <w:rFonts w:ascii="Arial Narrow" w:hAnsi="Arial Narrow" w:cs="Arial"/>
          <w:sz w:val="22"/>
          <w:szCs w:val="22"/>
        </w:rPr>
        <w:t>………….</w:t>
      </w:r>
      <w:r w:rsidRPr="00E64577">
        <w:rPr>
          <w:rFonts w:ascii="Arial Narrow" w:hAnsi="Arial Narrow" w:cs="Arial"/>
          <w:sz w:val="22"/>
          <w:szCs w:val="22"/>
        </w:rPr>
        <w:t>….</w:t>
      </w:r>
    </w:p>
    <w:p w:rsidR="00E64577" w:rsidRPr="00E64577" w:rsidRDefault="00E64577" w:rsidP="00E64577">
      <w:pPr>
        <w:tabs>
          <w:tab w:val="left" w:pos="0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E64577">
        <w:rPr>
          <w:rFonts w:ascii="Arial Narrow" w:hAnsi="Arial Narrow" w:cs="Arial"/>
          <w:sz w:val="22"/>
          <w:szCs w:val="22"/>
        </w:rPr>
        <w:t>REGON: 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..</w:t>
      </w:r>
      <w:r w:rsidRPr="00E64577">
        <w:rPr>
          <w:rFonts w:ascii="Arial Narrow" w:hAnsi="Arial Narrow" w:cs="Arial"/>
          <w:sz w:val="22"/>
          <w:szCs w:val="22"/>
        </w:rPr>
        <w:t xml:space="preserve">……… </w:t>
      </w:r>
    </w:p>
    <w:p w:rsidR="00E64577" w:rsidRPr="00E64577" w:rsidRDefault="00E64577" w:rsidP="00E64577">
      <w:pPr>
        <w:tabs>
          <w:tab w:val="left" w:pos="0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E64577">
        <w:rPr>
          <w:rFonts w:ascii="Arial Narrow" w:hAnsi="Arial Narrow" w:cs="Arial"/>
          <w:sz w:val="22"/>
          <w:szCs w:val="22"/>
        </w:rPr>
        <w:t xml:space="preserve">Telefon i fax.: </w:t>
      </w:r>
      <w:r w:rsidR="004B5E77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E64577">
        <w:rPr>
          <w:rFonts w:ascii="Arial Narrow" w:hAnsi="Arial Narrow" w:cs="Arial"/>
          <w:sz w:val="22"/>
          <w:szCs w:val="22"/>
        </w:rPr>
        <w:t xml:space="preserve"> ………………..…….</w:t>
      </w:r>
    </w:p>
    <w:p w:rsidR="00E64577" w:rsidRDefault="00E64577" w:rsidP="00E64577">
      <w:pPr>
        <w:tabs>
          <w:tab w:val="left" w:pos="0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E64577">
        <w:rPr>
          <w:rFonts w:ascii="Arial Narrow" w:hAnsi="Arial Narrow" w:cs="Arial"/>
          <w:sz w:val="22"/>
          <w:szCs w:val="22"/>
        </w:rPr>
        <w:t>e-mail: ………………</w:t>
      </w:r>
      <w:r w:rsidR="004B5E77">
        <w:rPr>
          <w:rFonts w:ascii="Arial Narrow" w:hAnsi="Arial Narrow" w:cs="Arial"/>
          <w:sz w:val="22"/>
          <w:szCs w:val="22"/>
        </w:rPr>
        <w:t>………………………</w:t>
      </w:r>
      <w:r w:rsidRPr="00E64577">
        <w:rPr>
          <w:rFonts w:ascii="Arial Narrow" w:hAnsi="Arial Narrow" w:cs="Arial"/>
          <w:sz w:val="22"/>
          <w:szCs w:val="22"/>
        </w:rPr>
        <w:t>…………………</w:t>
      </w:r>
      <w:r>
        <w:rPr>
          <w:rFonts w:ascii="Arial Narrow" w:hAnsi="Arial Narrow" w:cs="Arial"/>
          <w:sz w:val="22"/>
          <w:szCs w:val="22"/>
        </w:rPr>
        <w:t>……..</w:t>
      </w:r>
      <w:r w:rsidRPr="00E64577">
        <w:rPr>
          <w:rFonts w:ascii="Arial Narrow" w:hAnsi="Arial Narrow" w:cs="Arial"/>
          <w:sz w:val="22"/>
          <w:szCs w:val="22"/>
        </w:rPr>
        <w:t>……………</w:t>
      </w:r>
    </w:p>
    <w:p w:rsidR="00013D16" w:rsidRDefault="00013D16" w:rsidP="00013D16">
      <w:pPr>
        <w:tabs>
          <w:tab w:val="left" w:pos="0"/>
        </w:tabs>
        <w:spacing w:line="276" w:lineRule="auto"/>
        <w:ind w:right="-12"/>
        <w:rPr>
          <w:rFonts w:ascii="Arial Narrow" w:hAnsi="Arial Narrow" w:cs="Arial"/>
          <w:b/>
        </w:rPr>
      </w:pPr>
    </w:p>
    <w:p w:rsidR="007D7C92" w:rsidRPr="00F6433A" w:rsidRDefault="007D7C92" w:rsidP="00013D16">
      <w:pPr>
        <w:tabs>
          <w:tab w:val="left" w:pos="0"/>
        </w:tabs>
        <w:spacing w:line="276" w:lineRule="auto"/>
        <w:ind w:right="-12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013D1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8428D4">
        <w:rPr>
          <w:rFonts w:ascii="Arial Narrow" w:hAnsi="Arial Narrow" w:cs="Arial"/>
        </w:rPr>
        <w:t>1</w:t>
      </w:r>
    </w:p>
    <w:p w:rsidR="007D7C92" w:rsidRPr="00F6433A" w:rsidRDefault="00165173" w:rsidP="00013D1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013D1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013D1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097EB0" w:rsidRPr="00F6433A" w:rsidRDefault="007D7C92" w:rsidP="00013D1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EF5900" w:rsidRDefault="00EF5900" w:rsidP="00F503F6">
      <w:pPr>
        <w:tabs>
          <w:tab w:val="left" w:pos="426"/>
        </w:tabs>
        <w:spacing w:line="276" w:lineRule="auto"/>
        <w:ind w:right="-12"/>
        <w:jc w:val="both"/>
        <w:rPr>
          <w:rFonts w:ascii="Arial Narrow" w:hAnsi="Arial Narrow" w:cs="Arial"/>
          <w:b/>
        </w:rPr>
      </w:pPr>
    </w:p>
    <w:p w:rsidR="0056270C" w:rsidRPr="00A37F6D" w:rsidRDefault="0082081F" w:rsidP="00E64577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A37F6D">
        <w:rPr>
          <w:rFonts w:ascii="Arial Narrow" w:hAnsi="Arial Narrow" w:cs="Arial"/>
          <w:b/>
        </w:rPr>
        <w:t>Przedmiot zamówienia wykonamy w terminie</w:t>
      </w:r>
      <w:r w:rsidRPr="00A37F6D">
        <w:rPr>
          <w:rFonts w:ascii="Arial Narrow" w:hAnsi="Arial Narrow" w:cs="Arial"/>
          <w:sz w:val="22"/>
          <w:szCs w:val="22"/>
        </w:rPr>
        <w:t xml:space="preserve"> ………</w:t>
      </w:r>
      <w:r w:rsidR="004B5E77">
        <w:rPr>
          <w:rFonts w:ascii="Arial Narrow" w:hAnsi="Arial Narrow" w:cs="Arial"/>
          <w:sz w:val="22"/>
          <w:szCs w:val="22"/>
        </w:rPr>
        <w:t>……………………………..</w:t>
      </w:r>
      <w:r w:rsidR="00B03BF0" w:rsidRPr="00A37F6D">
        <w:rPr>
          <w:rFonts w:ascii="Arial Narrow" w:hAnsi="Arial Narrow" w:cs="Arial"/>
          <w:sz w:val="22"/>
          <w:szCs w:val="22"/>
        </w:rPr>
        <w:t>....</w:t>
      </w:r>
      <w:r w:rsidRPr="00A37F6D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F503F6">
      <w:pPr>
        <w:tabs>
          <w:tab w:val="left" w:pos="426"/>
        </w:tabs>
        <w:spacing w:line="276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A37F6D" w:rsidRDefault="0077663E" w:rsidP="00E64577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A37F6D">
        <w:rPr>
          <w:rFonts w:ascii="Arial Narrow" w:hAnsi="Arial Narrow" w:cs="Arial"/>
          <w:b/>
        </w:rPr>
        <w:t>Udzielamy</w:t>
      </w:r>
      <w:r w:rsidR="000A0E0E" w:rsidRPr="00A37F6D">
        <w:rPr>
          <w:rFonts w:ascii="Arial Narrow" w:hAnsi="Arial Narrow" w:cs="Arial"/>
          <w:b/>
        </w:rPr>
        <w:t>/zapewniamy</w:t>
      </w:r>
      <w:r w:rsidRPr="00A37F6D">
        <w:rPr>
          <w:rFonts w:ascii="Arial Narrow" w:hAnsi="Arial Narrow" w:cs="Arial"/>
          <w:sz w:val="22"/>
          <w:szCs w:val="22"/>
        </w:rPr>
        <w:t>……</w:t>
      </w:r>
      <w:r w:rsidR="000A0E0E" w:rsidRPr="00A37F6D">
        <w:rPr>
          <w:rFonts w:ascii="Arial Narrow" w:hAnsi="Arial Narrow" w:cs="Arial"/>
          <w:sz w:val="22"/>
          <w:szCs w:val="22"/>
        </w:rPr>
        <w:t>…</w:t>
      </w:r>
      <w:r w:rsidRPr="00A37F6D">
        <w:rPr>
          <w:rFonts w:ascii="Arial Narrow" w:hAnsi="Arial Narrow" w:cs="Arial"/>
          <w:sz w:val="22"/>
          <w:szCs w:val="22"/>
        </w:rPr>
        <w:t>……</w:t>
      </w:r>
      <w:r w:rsidR="00E64577" w:rsidRPr="00E64577">
        <w:t xml:space="preserve"> </w:t>
      </w:r>
      <w:r w:rsidR="004B5E77">
        <w:rPr>
          <w:rFonts w:ascii="Arial Narrow" w:hAnsi="Arial Narrow" w:cs="Arial"/>
          <w:sz w:val="22"/>
          <w:szCs w:val="22"/>
        </w:rPr>
        <w:t>………………………………………………….</w:t>
      </w:r>
      <w:r w:rsidR="00E64577" w:rsidRPr="00E64577">
        <w:rPr>
          <w:rFonts w:ascii="Arial Narrow" w:hAnsi="Arial Narrow" w:cs="Arial"/>
          <w:sz w:val="22"/>
          <w:szCs w:val="22"/>
        </w:rPr>
        <w:t xml:space="preserve"> </w:t>
      </w:r>
      <w:r w:rsidRPr="00A37F6D">
        <w:rPr>
          <w:rFonts w:ascii="Arial Narrow" w:hAnsi="Arial Narrow" w:cs="Arial"/>
          <w:sz w:val="22"/>
          <w:szCs w:val="22"/>
        </w:rPr>
        <w:t>……</w:t>
      </w:r>
      <w:r w:rsidR="00E55D80" w:rsidRPr="00A37F6D">
        <w:rPr>
          <w:rFonts w:ascii="Arial Narrow" w:hAnsi="Arial Narrow" w:cs="Arial"/>
          <w:sz w:val="22"/>
          <w:szCs w:val="22"/>
        </w:rPr>
        <w:t>…</w:t>
      </w:r>
    </w:p>
    <w:p w:rsidR="00F503F6" w:rsidRDefault="000A0E0E" w:rsidP="00A37F6D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4B5E77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EF5900" w:rsidRDefault="00EF5900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E55D80" w:rsidRPr="00F6433A" w:rsidRDefault="00E55D80" w:rsidP="00590269">
      <w:pPr>
        <w:numPr>
          <w:ilvl w:val="0"/>
          <w:numId w:val="12"/>
        </w:numPr>
        <w:tabs>
          <w:tab w:val="left" w:pos="426"/>
        </w:tabs>
        <w:spacing w:after="120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</w:t>
      </w:r>
      <w:r w:rsidR="004B5E77">
        <w:rPr>
          <w:rFonts w:ascii="Arial Narrow" w:hAnsi="Arial Narrow" w:cs="Arial"/>
        </w:rPr>
        <w:t>…</w:t>
      </w:r>
      <w:r w:rsidRPr="00F6433A">
        <w:rPr>
          <w:rFonts w:ascii="Arial Narrow" w:hAnsi="Arial Narrow" w:cs="Arial"/>
        </w:rPr>
        <w:t xml:space="preserve">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590269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590269">
      <w:pPr>
        <w:tabs>
          <w:tab w:val="left" w:pos="426"/>
        </w:tabs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590269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590269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590269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590269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590269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590269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590269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590269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590269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590269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90269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17" w:rsidRDefault="00C57517" w:rsidP="00DE54AE">
      <w:r>
        <w:separator/>
      </w:r>
    </w:p>
  </w:endnote>
  <w:endnote w:type="continuationSeparator" w:id="0">
    <w:p w:rsidR="00C57517" w:rsidRDefault="00C57517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17" w:rsidRDefault="00C57517" w:rsidP="00DE54AE">
      <w:r>
        <w:separator/>
      </w:r>
    </w:p>
  </w:footnote>
  <w:footnote w:type="continuationSeparator" w:id="0">
    <w:p w:rsidR="00C57517" w:rsidRDefault="00C57517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13D16"/>
    <w:rsid w:val="00020416"/>
    <w:rsid w:val="00020993"/>
    <w:rsid w:val="00033FE1"/>
    <w:rsid w:val="000539D2"/>
    <w:rsid w:val="00066977"/>
    <w:rsid w:val="000777D0"/>
    <w:rsid w:val="000829BA"/>
    <w:rsid w:val="00097EB0"/>
    <w:rsid w:val="000A0E0E"/>
    <w:rsid w:val="000E1AB0"/>
    <w:rsid w:val="0010642E"/>
    <w:rsid w:val="001103BC"/>
    <w:rsid w:val="001234C9"/>
    <w:rsid w:val="00127BBF"/>
    <w:rsid w:val="00137AF4"/>
    <w:rsid w:val="001445D9"/>
    <w:rsid w:val="0014536E"/>
    <w:rsid w:val="0015380F"/>
    <w:rsid w:val="00157B66"/>
    <w:rsid w:val="00165173"/>
    <w:rsid w:val="001B2367"/>
    <w:rsid w:val="001D7663"/>
    <w:rsid w:val="001F44E4"/>
    <w:rsid w:val="00203822"/>
    <w:rsid w:val="00215791"/>
    <w:rsid w:val="00237B6A"/>
    <w:rsid w:val="00251A47"/>
    <w:rsid w:val="002520EF"/>
    <w:rsid w:val="00274DDE"/>
    <w:rsid w:val="002820E8"/>
    <w:rsid w:val="00284878"/>
    <w:rsid w:val="00297F1F"/>
    <w:rsid w:val="002B27C7"/>
    <w:rsid w:val="002B73DE"/>
    <w:rsid w:val="002C470B"/>
    <w:rsid w:val="002E13F4"/>
    <w:rsid w:val="002E3918"/>
    <w:rsid w:val="002F053F"/>
    <w:rsid w:val="002F3EB5"/>
    <w:rsid w:val="0030790B"/>
    <w:rsid w:val="00335076"/>
    <w:rsid w:val="00341471"/>
    <w:rsid w:val="00363A66"/>
    <w:rsid w:val="0037124C"/>
    <w:rsid w:val="003A381D"/>
    <w:rsid w:val="003A624E"/>
    <w:rsid w:val="003E0C51"/>
    <w:rsid w:val="0042337A"/>
    <w:rsid w:val="004243B1"/>
    <w:rsid w:val="00425E57"/>
    <w:rsid w:val="00433B9E"/>
    <w:rsid w:val="00453FDB"/>
    <w:rsid w:val="00481EEC"/>
    <w:rsid w:val="00486F66"/>
    <w:rsid w:val="0049632C"/>
    <w:rsid w:val="004A44B1"/>
    <w:rsid w:val="004B1460"/>
    <w:rsid w:val="004B5E77"/>
    <w:rsid w:val="004C00CA"/>
    <w:rsid w:val="004C4712"/>
    <w:rsid w:val="004F67CB"/>
    <w:rsid w:val="00515D08"/>
    <w:rsid w:val="00561878"/>
    <w:rsid w:val="0056270C"/>
    <w:rsid w:val="0057180E"/>
    <w:rsid w:val="005774CB"/>
    <w:rsid w:val="00582F9F"/>
    <w:rsid w:val="005843CF"/>
    <w:rsid w:val="00590269"/>
    <w:rsid w:val="00597A53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44698"/>
    <w:rsid w:val="0065270E"/>
    <w:rsid w:val="00655B20"/>
    <w:rsid w:val="00662685"/>
    <w:rsid w:val="006646A6"/>
    <w:rsid w:val="00670C10"/>
    <w:rsid w:val="006806F8"/>
    <w:rsid w:val="00683A49"/>
    <w:rsid w:val="0069228C"/>
    <w:rsid w:val="006969E8"/>
    <w:rsid w:val="006A4981"/>
    <w:rsid w:val="006C20E5"/>
    <w:rsid w:val="006D592D"/>
    <w:rsid w:val="0071162B"/>
    <w:rsid w:val="0072244C"/>
    <w:rsid w:val="0077663E"/>
    <w:rsid w:val="0078351A"/>
    <w:rsid w:val="007D7C92"/>
    <w:rsid w:val="007F6A81"/>
    <w:rsid w:val="0082081F"/>
    <w:rsid w:val="0083542F"/>
    <w:rsid w:val="008428D4"/>
    <w:rsid w:val="00843652"/>
    <w:rsid w:val="00844CCA"/>
    <w:rsid w:val="008731E9"/>
    <w:rsid w:val="00893BF0"/>
    <w:rsid w:val="008B58C3"/>
    <w:rsid w:val="008C2F83"/>
    <w:rsid w:val="008D4BB6"/>
    <w:rsid w:val="008E2E41"/>
    <w:rsid w:val="008F44CF"/>
    <w:rsid w:val="0090151A"/>
    <w:rsid w:val="00903E5F"/>
    <w:rsid w:val="009222D9"/>
    <w:rsid w:val="009244AC"/>
    <w:rsid w:val="009422EC"/>
    <w:rsid w:val="00955F58"/>
    <w:rsid w:val="009579B4"/>
    <w:rsid w:val="00966BDA"/>
    <w:rsid w:val="00992F86"/>
    <w:rsid w:val="009B56C6"/>
    <w:rsid w:val="009B760D"/>
    <w:rsid w:val="009D5109"/>
    <w:rsid w:val="009E18DA"/>
    <w:rsid w:val="009E271C"/>
    <w:rsid w:val="00A36745"/>
    <w:rsid w:val="00A37F6D"/>
    <w:rsid w:val="00A52CAD"/>
    <w:rsid w:val="00A548A3"/>
    <w:rsid w:val="00A71E0A"/>
    <w:rsid w:val="00A923E1"/>
    <w:rsid w:val="00AA12DE"/>
    <w:rsid w:val="00AB6B01"/>
    <w:rsid w:val="00AC5D91"/>
    <w:rsid w:val="00B02D97"/>
    <w:rsid w:val="00B03BF0"/>
    <w:rsid w:val="00B17D15"/>
    <w:rsid w:val="00B34D1F"/>
    <w:rsid w:val="00B8493D"/>
    <w:rsid w:val="00B97077"/>
    <w:rsid w:val="00BA11E2"/>
    <w:rsid w:val="00BA1C9D"/>
    <w:rsid w:val="00BA3337"/>
    <w:rsid w:val="00BB2804"/>
    <w:rsid w:val="00BC1A90"/>
    <w:rsid w:val="00BD4437"/>
    <w:rsid w:val="00BE2788"/>
    <w:rsid w:val="00BE5EA3"/>
    <w:rsid w:val="00BE68FB"/>
    <w:rsid w:val="00C00EE6"/>
    <w:rsid w:val="00C01D60"/>
    <w:rsid w:val="00C14A2C"/>
    <w:rsid w:val="00C207ED"/>
    <w:rsid w:val="00C2238C"/>
    <w:rsid w:val="00C356A9"/>
    <w:rsid w:val="00C44EF7"/>
    <w:rsid w:val="00C45D8C"/>
    <w:rsid w:val="00C53BFF"/>
    <w:rsid w:val="00C57517"/>
    <w:rsid w:val="00C7310F"/>
    <w:rsid w:val="00C80A8F"/>
    <w:rsid w:val="00C9604D"/>
    <w:rsid w:val="00CA02C4"/>
    <w:rsid w:val="00D103A0"/>
    <w:rsid w:val="00D10660"/>
    <w:rsid w:val="00D1701D"/>
    <w:rsid w:val="00D3611B"/>
    <w:rsid w:val="00D51D57"/>
    <w:rsid w:val="00D80E7F"/>
    <w:rsid w:val="00D82E7A"/>
    <w:rsid w:val="00D85FEA"/>
    <w:rsid w:val="00DA46A9"/>
    <w:rsid w:val="00DA69E1"/>
    <w:rsid w:val="00DE54AE"/>
    <w:rsid w:val="00DF5768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0144"/>
    <w:rsid w:val="00E64577"/>
    <w:rsid w:val="00E650A0"/>
    <w:rsid w:val="00E823E8"/>
    <w:rsid w:val="00E8424A"/>
    <w:rsid w:val="00EB24EB"/>
    <w:rsid w:val="00EC1AA2"/>
    <w:rsid w:val="00ED0207"/>
    <w:rsid w:val="00EE3867"/>
    <w:rsid w:val="00EE782C"/>
    <w:rsid w:val="00EF5900"/>
    <w:rsid w:val="00F02711"/>
    <w:rsid w:val="00F06CB3"/>
    <w:rsid w:val="00F16C38"/>
    <w:rsid w:val="00F23250"/>
    <w:rsid w:val="00F32A3B"/>
    <w:rsid w:val="00F46BDA"/>
    <w:rsid w:val="00F503F6"/>
    <w:rsid w:val="00F55FE6"/>
    <w:rsid w:val="00F6433A"/>
    <w:rsid w:val="00F77D1F"/>
    <w:rsid w:val="00F9640C"/>
    <w:rsid w:val="00FB1DAF"/>
    <w:rsid w:val="00FC1B74"/>
    <w:rsid w:val="00FC1FF0"/>
    <w:rsid w:val="00FD2B42"/>
    <w:rsid w:val="00FD583E"/>
    <w:rsid w:val="00FE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4188-6CE8-4557-B16B-B92CD89A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</TotalTime>
  <Pages>5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2022-10-27T07:56:00Z</cp:lastPrinted>
  <dcterms:created xsi:type="dcterms:W3CDTF">2023-01-05T11:14:00Z</dcterms:created>
  <dcterms:modified xsi:type="dcterms:W3CDTF">2023-01-11T13:33:00Z</dcterms:modified>
</cp:coreProperties>
</file>