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006980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63EB2A0C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7D39EB">
        <w:rPr>
          <w:rFonts w:ascii="Arial" w:eastAsia="Arial" w:hAnsi="Arial" w:cs="Arial"/>
        </w:rPr>
        <w:t>18</w:t>
      </w:r>
      <w:r w:rsidR="00B53CBD">
        <w:rPr>
          <w:rFonts w:ascii="Arial" w:eastAsia="Arial" w:hAnsi="Arial" w:cs="Arial"/>
        </w:rPr>
        <w:t>-0</w:t>
      </w:r>
      <w:r w:rsidR="00AE7A69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3E719C31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C234DB">
        <w:rPr>
          <w:rFonts w:ascii="Arial" w:eastAsia="Arial" w:hAnsi="Arial" w:cs="Arial"/>
          <w:sz w:val="22"/>
          <w:szCs w:val="22"/>
        </w:rPr>
        <w:t xml:space="preserve"> 179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08617A6A" w14:textId="36CE92C1" w:rsidR="007D39EB" w:rsidRDefault="007D39EB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887BAA">
        <w:rPr>
          <w:b/>
          <w:bCs/>
          <w:color w:val="2B2D42"/>
          <w:spacing w:val="-2"/>
        </w:rPr>
        <w:t>Nici syntetyczne wchłanialne - monofilament, 1, 150 Loop, igła okrągła 40mm</w:t>
      </w:r>
      <w:r w:rsidR="00C234DB">
        <w:rPr>
          <w:b/>
          <w:bCs/>
          <w:color w:val="2B2D42"/>
          <w:spacing w:val="-2"/>
        </w:rPr>
        <w:t xml:space="preserve"> wzmocniona</w:t>
      </w:r>
      <w:r w:rsidRPr="00887BAA">
        <w:rPr>
          <w:b/>
          <w:bCs/>
          <w:color w:val="2B2D42"/>
          <w:spacing w:val="-2"/>
        </w:rPr>
        <w:t xml:space="preserve"> ½ koła.</w:t>
      </w:r>
      <w:r>
        <w:rPr>
          <w:b/>
          <w:bCs/>
          <w:color w:val="2B2D42"/>
          <w:spacing w:val="-2"/>
        </w:rPr>
        <w:t xml:space="preserve"> </w:t>
      </w:r>
      <w:r w:rsidR="00C234DB">
        <w:rPr>
          <w:b/>
          <w:bCs/>
          <w:color w:val="2B2D42"/>
          <w:spacing w:val="-2"/>
        </w:rPr>
        <w:t>180 saszetek</w:t>
      </w:r>
    </w:p>
    <w:p w14:paraId="0ED35841" w14:textId="38EA1CD9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lastRenderedPageBreak/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29BC2" w14:textId="77777777" w:rsidR="006F7674" w:rsidRDefault="006F7674" w:rsidP="00DE54AE">
      <w:r>
        <w:separator/>
      </w:r>
    </w:p>
  </w:endnote>
  <w:endnote w:type="continuationSeparator" w:id="0">
    <w:p w14:paraId="663F2911" w14:textId="77777777" w:rsidR="006F7674" w:rsidRDefault="006F767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58E97" w14:textId="77777777" w:rsidR="006F7674" w:rsidRDefault="006F7674" w:rsidP="00DE54AE">
      <w:r>
        <w:separator/>
      </w:r>
    </w:p>
  </w:footnote>
  <w:footnote w:type="continuationSeparator" w:id="0">
    <w:p w14:paraId="018EF947" w14:textId="77777777" w:rsidR="006F7674" w:rsidRDefault="006F767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516F0"/>
    <w:rsid w:val="000539D2"/>
    <w:rsid w:val="00055396"/>
    <w:rsid w:val="000555E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6F7674"/>
    <w:rsid w:val="0071162B"/>
    <w:rsid w:val="0072244C"/>
    <w:rsid w:val="007239D3"/>
    <w:rsid w:val="00750C8E"/>
    <w:rsid w:val="0077663E"/>
    <w:rsid w:val="007D39EB"/>
    <w:rsid w:val="007D7C92"/>
    <w:rsid w:val="007F6A81"/>
    <w:rsid w:val="0082081F"/>
    <w:rsid w:val="00827FF2"/>
    <w:rsid w:val="00844CCA"/>
    <w:rsid w:val="00862E56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E7A69"/>
    <w:rsid w:val="00B02D97"/>
    <w:rsid w:val="00B03BF0"/>
    <w:rsid w:val="00B058E9"/>
    <w:rsid w:val="00B16389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</TotalTime>
  <Pages>3</Pages>
  <Words>438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2013-12-10T09:15:00Z</cp:lastPrinted>
  <dcterms:created xsi:type="dcterms:W3CDTF">2026-02-18T06:32:00Z</dcterms:created>
  <dcterms:modified xsi:type="dcterms:W3CDTF">2026-02-19T10:50:00Z</dcterms:modified>
</cp:coreProperties>
</file>