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4E5DD1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E5DD1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2871" r:id="rId9"/>
              </w:object>
            </w:r>
          </w:p>
          <w:p w14:paraId="38FEE079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4E5DD1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4E5DD1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4E5DD1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E5DD1" w:rsidRDefault="002E3918" w:rsidP="00A52CAD">
            <w:pPr>
              <w:jc w:val="center"/>
              <w:rPr>
                <w:rFonts w:ascii="Arial Narrow" w:hAnsi="Arial Narrow"/>
              </w:rPr>
            </w:pPr>
            <w:r w:rsidRPr="004E5DD1">
              <w:rPr>
                <w:rFonts w:ascii="Arial Narrow" w:hAnsi="Arial Narrow"/>
              </w:rPr>
              <w:t>PR25_P0</w:t>
            </w:r>
            <w:r w:rsidR="003D2820" w:rsidRPr="004E5DD1">
              <w:rPr>
                <w:rFonts w:ascii="Arial Narrow" w:hAnsi="Arial Narrow"/>
              </w:rPr>
              <w:t>2</w:t>
            </w:r>
            <w:r w:rsidRPr="004E5DD1">
              <w:rPr>
                <w:rFonts w:ascii="Arial Narrow" w:hAnsi="Arial Narrow"/>
              </w:rPr>
              <w:t>_F2</w:t>
            </w:r>
            <w:r w:rsidR="000539D2" w:rsidRPr="004E5DD1">
              <w:rPr>
                <w:rFonts w:ascii="Arial Narrow" w:hAnsi="Arial Narrow"/>
              </w:rPr>
              <w:t>9</w:t>
            </w:r>
            <w:r w:rsidRPr="004E5DD1">
              <w:rPr>
                <w:rFonts w:ascii="Arial Narrow" w:hAnsi="Arial Narrow"/>
              </w:rPr>
              <w:t>_W</w:t>
            </w:r>
            <w:r w:rsidR="003D2820" w:rsidRPr="004E5DD1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4E5DD1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4E5DD1">
        <w:rPr>
          <w:rFonts w:ascii="Arial Narrow" w:eastAsia="Arial" w:hAnsi="Arial Narrow"/>
          <w:b/>
          <w:i/>
        </w:rPr>
        <w:t xml:space="preserve"> </w:t>
      </w:r>
    </w:p>
    <w:p w14:paraId="300EBBB7" w14:textId="26230892" w:rsidR="0030790B" w:rsidRPr="004E5DD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4E5DD1">
        <w:rPr>
          <w:rFonts w:ascii="Arial Narrow" w:eastAsia="Arial" w:hAnsi="Arial Narrow"/>
        </w:rPr>
        <w:t>Bydgoszcz</w:t>
      </w:r>
      <w:r w:rsidR="0062513F" w:rsidRPr="004E5DD1">
        <w:rPr>
          <w:rFonts w:ascii="Arial Narrow" w:eastAsia="Arial" w:hAnsi="Arial Narrow"/>
        </w:rPr>
        <w:t xml:space="preserve"> dn.</w:t>
      </w:r>
      <w:r w:rsidR="00B53CBD" w:rsidRPr="004E5DD1">
        <w:rPr>
          <w:rFonts w:ascii="Arial Narrow" w:eastAsia="Arial" w:hAnsi="Arial Narrow"/>
        </w:rPr>
        <w:t xml:space="preserve"> </w:t>
      </w:r>
      <w:r w:rsidR="00603044">
        <w:rPr>
          <w:rFonts w:ascii="Arial Narrow" w:eastAsia="Arial" w:hAnsi="Arial Narrow"/>
        </w:rPr>
        <w:t>2</w:t>
      </w:r>
      <w:r w:rsidR="004C616F">
        <w:rPr>
          <w:rFonts w:ascii="Arial Narrow" w:eastAsia="Arial" w:hAnsi="Arial Narrow"/>
        </w:rPr>
        <w:t>2</w:t>
      </w:r>
      <w:r w:rsidR="00603044">
        <w:rPr>
          <w:rFonts w:ascii="Arial Narrow" w:eastAsia="Arial" w:hAnsi="Arial Narrow"/>
        </w:rPr>
        <w:t>-</w:t>
      </w:r>
      <w:r w:rsidR="00B53CBD" w:rsidRPr="004E5DD1">
        <w:rPr>
          <w:rFonts w:ascii="Arial Narrow" w:eastAsia="Arial" w:hAnsi="Arial Narrow"/>
        </w:rPr>
        <w:t>0</w:t>
      </w:r>
      <w:r w:rsidR="00874B37">
        <w:rPr>
          <w:rFonts w:ascii="Arial Narrow" w:eastAsia="Arial" w:hAnsi="Arial Narrow"/>
        </w:rPr>
        <w:t>4</w:t>
      </w:r>
      <w:r w:rsidR="00B53CBD" w:rsidRPr="004E5DD1">
        <w:rPr>
          <w:rFonts w:ascii="Arial Narrow" w:eastAsia="Arial" w:hAnsi="Arial Narrow"/>
        </w:rPr>
        <w:t>-2026r.</w:t>
      </w:r>
    </w:p>
    <w:p w14:paraId="404430F9" w14:textId="5540174A" w:rsidR="00137AF4" w:rsidRPr="004E5DD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4E5DD1">
        <w:rPr>
          <w:rFonts w:ascii="Arial Narrow" w:eastAsia="Arial" w:hAnsi="Arial Narrow"/>
          <w:sz w:val="22"/>
          <w:szCs w:val="22"/>
        </w:rPr>
        <w:t xml:space="preserve">oznaczenie sprawy </w:t>
      </w:r>
      <w:r w:rsidR="00E250FF">
        <w:rPr>
          <w:rFonts w:ascii="Arial Narrow" w:eastAsia="Arial" w:hAnsi="Arial Narrow"/>
          <w:sz w:val="22"/>
          <w:szCs w:val="22"/>
        </w:rPr>
        <w:t>438</w:t>
      </w:r>
      <w:r w:rsidR="00B53CBD" w:rsidRPr="004E5DD1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4E5DD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18"/>
          <w:szCs w:val="18"/>
        </w:rPr>
        <w:t xml:space="preserve">         </w:t>
      </w:r>
      <w:r w:rsidR="00137AF4" w:rsidRPr="004E5DD1">
        <w:rPr>
          <w:rFonts w:ascii="Arial Narrow" w:hAnsi="Arial Narrow"/>
          <w:sz w:val="18"/>
          <w:szCs w:val="18"/>
        </w:rPr>
        <w:t>(</w:t>
      </w:r>
      <w:r w:rsidR="00137AF4" w:rsidRPr="004E5DD1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4E5DD1">
        <w:rPr>
          <w:rFonts w:ascii="Arial Narrow" w:hAnsi="Arial Narrow"/>
          <w:i/>
          <w:sz w:val="18"/>
          <w:szCs w:val="18"/>
        </w:rPr>
        <w:t>kierownik S</w:t>
      </w:r>
      <w:r w:rsidR="00137AF4" w:rsidRPr="004E5DD1">
        <w:rPr>
          <w:rFonts w:ascii="Arial Narrow" w:hAnsi="Arial Narrow"/>
          <w:i/>
          <w:sz w:val="18"/>
          <w:szCs w:val="18"/>
        </w:rPr>
        <w:t>ZP</w:t>
      </w:r>
      <w:r w:rsidR="00137AF4" w:rsidRPr="004E5DD1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4E5DD1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4E5DD1">
        <w:rPr>
          <w:rFonts w:ascii="Arial Narrow" w:hAnsi="Arial Narrow"/>
          <w:b/>
          <w:sz w:val="28"/>
          <w:szCs w:val="28"/>
        </w:rPr>
        <w:t>FORMULARZ OFERTY</w:t>
      </w:r>
      <w:r w:rsidR="00DA46A9" w:rsidRPr="004E5DD1">
        <w:rPr>
          <w:rFonts w:ascii="Arial Narrow" w:hAnsi="Arial Narrow"/>
          <w:b/>
          <w:sz w:val="28"/>
          <w:szCs w:val="28"/>
        </w:rPr>
        <w:t xml:space="preserve"> </w:t>
      </w:r>
    </w:p>
    <w:p w14:paraId="1C3A616C" w14:textId="47FB0F34" w:rsidR="00C00EE6" w:rsidRPr="006D2608" w:rsidRDefault="00DA46A9" w:rsidP="006D2608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4E5DD1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4E5DD1">
        <w:rPr>
          <w:rFonts w:ascii="Arial Narrow" w:hAnsi="Arial Narrow"/>
          <w:i/>
          <w:sz w:val="20"/>
          <w:szCs w:val="20"/>
        </w:rPr>
        <w:t>7</w:t>
      </w:r>
      <w:r w:rsidRPr="004E5DD1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4E5DD1">
        <w:rPr>
          <w:rFonts w:ascii="Arial Narrow" w:hAnsi="Arial Narrow"/>
          <w:i/>
          <w:sz w:val="20"/>
          <w:szCs w:val="20"/>
        </w:rPr>
        <w:t xml:space="preserve">2 ust 1  pkt 1 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4E5DD1">
        <w:rPr>
          <w:rFonts w:ascii="Arial Narrow" w:hAnsi="Arial Narrow"/>
          <w:i/>
          <w:sz w:val="20"/>
          <w:szCs w:val="20"/>
        </w:rPr>
        <w:t>11 września 2019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4E5DD1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4E5DD1">
        <w:rPr>
          <w:rFonts w:ascii="Arial Narrow" w:hAnsi="Arial Narrow"/>
          <w:i/>
          <w:sz w:val="20"/>
          <w:szCs w:val="20"/>
        </w:rPr>
        <w:t>zamówienia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165173" w:rsidRPr="004E5DD1">
        <w:rPr>
          <w:rFonts w:ascii="Arial Narrow" w:hAnsi="Arial Narrow"/>
          <w:i/>
          <w:sz w:val="20"/>
          <w:szCs w:val="20"/>
        </w:rPr>
        <w:t>ustawy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>nie stosuje się.</w:t>
      </w:r>
    </w:p>
    <w:p w14:paraId="63B6177B" w14:textId="3B59D849" w:rsidR="00F46BDA" w:rsidRPr="004E5DD1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 xml:space="preserve">Część A </w:t>
      </w:r>
      <w:r w:rsidRPr="004E5DD1">
        <w:rPr>
          <w:rFonts w:ascii="Arial Narrow" w:hAnsi="Arial Narrow"/>
        </w:rPr>
        <w:t>(wypełnia Zamawiający)</w:t>
      </w:r>
    </w:p>
    <w:p w14:paraId="5BAFBCEC" w14:textId="77777777" w:rsidR="007D7C92" w:rsidRPr="004E5DD1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Nazwa </w:t>
      </w:r>
      <w:r w:rsidR="00F55FE6" w:rsidRPr="004E5DD1">
        <w:rPr>
          <w:rFonts w:ascii="Arial Narrow" w:hAnsi="Arial Narrow"/>
          <w:b/>
        </w:rPr>
        <w:t xml:space="preserve">i adres </w:t>
      </w:r>
      <w:r w:rsidRPr="004E5DD1">
        <w:rPr>
          <w:rFonts w:ascii="Arial Narrow" w:hAnsi="Arial Narrow"/>
          <w:b/>
        </w:rPr>
        <w:t>Zamawiającego</w:t>
      </w:r>
      <w:r w:rsidR="00F55FE6" w:rsidRPr="004E5DD1">
        <w:rPr>
          <w:rFonts w:ascii="Arial Narrow" w:hAnsi="Arial Narrow"/>
          <w:b/>
        </w:rPr>
        <w:t>:</w:t>
      </w:r>
    </w:p>
    <w:p w14:paraId="7FEF9182" w14:textId="77777777" w:rsidR="007D7C92" w:rsidRPr="004E5DD1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4E5DD1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ul. </w:t>
      </w:r>
      <w:r w:rsidR="00165173" w:rsidRPr="004E5DD1">
        <w:rPr>
          <w:rFonts w:ascii="Arial Narrow" w:hAnsi="Arial Narrow"/>
        </w:rPr>
        <w:t>Powstańców Warszawy 5, 8</w:t>
      </w:r>
      <w:r w:rsidRPr="004E5DD1">
        <w:rPr>
          <w:rFonts w:ascii="Arial Narrow" w:hAnsi="Arial Narrow"/>
        </w:rPr>
        <w:t>5-</w:t>
      </w:r>
      <w:r w:rsidR="00165173" w:rsidRPr="004E5DD1">
        <w:rPr>
          <w:rFonts w:ascii="Arial Narrow" w:hAnsi="Arial Narrow"/>
        </w:rPr>
        <w:t>6</w:t>
      </w:r>
      <w:r w:rsidRPr="004E5DD1">
        <w:rPr>
          <w:rFonts w:ascii="Arial Narrow" w:hAnsi="Arial Narrow"/>
        </w:rPr>
        <w:t>8</w:t>
      </w:r>
      <w:r w:rsidR="00165173" w:rsidRPr="004E5DD1">
        <w:rPr>
          <w:rFonts w:ascii="Arial Narrow" w:hAnsi="Arial Narrow"/>
        </w:rPr>
        <w:t>1 Bydgoszcz</w:t>
      </w:r>
    </w:p>
    <w:p w14:paraId="5BD83227" w14:textId="439CA2E1" w:rsidR="00874B37" w:rsidRDefault="00C356A9" w:rsidP="00874B3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Przedmiot</w:t>
      </w:r>
      <w:r w:rsidR="00FC1B74" w:rsidRPr="00874B37">
        <w:rPr>
          <w:rFonts w:ascii="Arial Narrow" w:hAnsi="Arial Narrow"/>
          <w:b/>
        </w:rPr>
        <w:t>em zamówienia jest</w:t>
      </w:r>
      <w:r w:rsidR="000829BA" w:rsidRPr="00874B37">
        <w:rPr>
          <w:rFonts w:ascii="Arial Narrow" w:hAnsi="Arial Narrow"/>
          <w:b/>
        </w:rPr>
        <w:t>:</w:t>
      </w:r>
      <w:r w:rsidR="00DA46A9" w:rsidRPr="00874B37">
        <w:rPr>
          <w:rFonts w:ascii="Arial Narrow" w:hAnsi="Arial Narrow"/>
          <w:b/>
        </w:rPr>
        <w:t xml:space="preserve"> </w:t>
      </w:r>
      <w:r w:rsidR="005F0E3B" w:rsidRPr="00874B37">
        <w:rPr>
          <w:rFonts w:ascii="Arial Narrow" w:hAnsi="Arial Narrow"/>
          <w:b/>
        </w:rPr>
        <w:t xml:space="preserve">Zakup </w:t>
      </w:r>
      <w:r w:rsidR="002223FB">
        <w:rPr>
          <w:rFonts w:ascii="Arial Narrow" w:hAnsi="Arial Narrow"/>
          <w:b/>
        </w:rPr>
        <w:t>sprzętu j. u. do pracowni</w:t>
      </w:r>
      <w:r w:rsidR="004C616F">
        <w:rPr>
          <w:rFonts w:ascii="Arial Narrow" w:hAnsi="Arial Narrow"/>
          <w:b/>
        </w:rPr>
        <w:t xml:space="preserve"> Chirurgii naczyniowej</w:t>
      </w:r>
      <w:r w:rsidR="00874B37">
        <w:rPr>
          <w:rFonts w:ascii="Arial Narrow" w:hAnsi="Arial Narrow"/>
          <w:b/>
        </w:rPr>
        <w:t xml:space="preserve">. </w:t>
      </w:r>
      <w:r w:rsidR="004C616F" w:rsidRPr="004C616F">
        <w:rPr>
          <w:rFonts w:ascii="Arial Narrow" w:hAnsi="Arial Narrow"/>
          <w:b/>
        </w:rPr>
        <w:t>Stent</w:t>
      </w:r>
      <w:r w:rsidR="004C616F">
        <w:rPr>
          <w:rFonts w:ascii="Arial Narrow" w:hAnsi="Arial Narrow"/>
          <w:b/>
        </w:rPr>
        <w:t xml:space="preserve">ów </w:t>
      </w:r>
      <w:r w:rsidR="004C616F" w:rsidRPr="004C616F">
        <w:rPr>
          <w:rFonts w:ascii="Arial Narrow" w:hAnsi="Arial Narrow"/>
          <w:b/>
        </w:rPr>
        <w:t>samorozprężaln</w:t>
      </w:r>
      <w:r w:rsidR="004C616F">
        <w:rPr>
          <w:rFonts w:ascii="Arial Narrow" w:hAnsi="Arial Narrow"/>
          <w:b/>
        </w:rPr>
        <w:t xml:space="preserve">ych </w:t>
      </w:r>
      <w:r w:rsidR="004C616F" w:rsidRPr="004C616F">
        <w:rPr>
          <w:rFonts w:ascii="Arial Narrow" w:hAnsi="Arial Narrow"/>
          <w:b/>
        </w:rPr>
        <w:t>nitynolow</w:t>
      </w:r>
      <w:r w:rsidR="004C616F">
        <w:rPr>
          <w:rFonts w:ascii="Arial Narrow" w:hAnsi="Arial Narrow"/>
          <w:b/>
        </w:rPr>
        <w:t>ych</w:t>
      </w:r>
      <w:r w:rsidR="004C616F" w:rsidRPr="004C616F">
        <w:rPr>
          <w:rFonts w:ascii="Arial Narrow" w:hAnsi="Arial Narrow"/>
          <w:b/>
        </w:rPr>
        <w:t>, kompatybiln</w:t>
      </w:r>
      <w:r w:rsidR="004C616F">
        <w:rPr>
          <w:rFonts w:ascii="Arial Narrow" w:hAnsi="Arial Narrow"/>
          <w:b/>
        </w:rPr>
        <w:t>ych</w:t>
      </w:r>
      <w:r w:rsidR="004C616F" w:rsidRPr="004C616F">
        <w:rPr>
          <w:rFonts w:ascii="Arial Narrow" w:hAnsi="Arial Narrow"/>
          <w:b/>
        </w:rPr>
        <w:t xml:space="preserve"> z prowadnikiem 0,035”, możliwość zastosowania introducera 6F</w:t>
      </w:r>
      <w:r w:rsidR="004C616F">
        <w:rPr>
          <w:rFonts w:ascii="Arial Narrow" w:hAnsi="Arial Narrow"/>
          <w:b/>
        </w:rPr>
        <w:t xml:space="preserve"> -27szt. oraz </w:t>
      </w:r>
      <w:r w:rsidR="004C616F" w:rsidRPr="004C616F">
        <w:rPr>
          <w:rFonts w:ascii="Arial Narrow" w:hAnsi="Arial Narrow"/>
          <w:b/>
        </w:rPr>
        <w:t>Stent</w:t>
      </w:r>
      <w:r w:rsidR="004C616F">
        <w:rPr>
          <w:rFonts w:ascii="Arial Narrow" w:hAnsi="Arial Narrow"/>
          <w:b/>
        </w:rPr>
        <w:t>ów</w:t>
      </w:r>
      <w:r w:rsidR="004C616F" w:rsidRPr="004C616F">
        <w:rPr>
          <w:rFonts w:ascii="Arial Narrow" w:hAnsi="Arial Narrow"/>
          <w:b/>
        </w:rPr>
        <w:t xml:space="preserve"> do tętnic</w:t>
      </w:r>
      <w:r w:rsidR="004C616F">
        <w:rPr>
          <w:rFonts w:ascii="Arial Narrow" w:hAnsi="Arial Narrow"/>
          <w:b/>
        </w:rPr>
        <w:t>y</w:t>
      </w:r>
      <w:r w:rsidR="004C616F" w:rsidRPr="004C616F">
        <w:rPr>
          <w:rFonts w:ascii="Arial Narrow" w:hAnsi="Arial Narrow"/>
          <w:b/>
        </w:rPr>
        <w:t xml:space="preserve"> szyjn</w:t>
      </w:r>
      <w:r w:rsidR="004C616F">
        <w:rPr>
          <w:rFonts w:ascii="Arial Narrow" w:hAnsi="Arial Narrow"/>
          <w:b/>
        </w:rPr>
        <w:t>ej</w:t>
      </w:r>
      <w:r w:rsidR="004C616F" w:rsidRPr="004C616F">
        <w:rPr>
          <w:rFonts w:ascii="Arial Narrow" w:hAnsi="Arial Narrow"/>
          <w:b/>
        </w:rPr>
        <w:t xml:space="preserve"> z mikrosiateczką</w:t>
      </w:r>
      <w:r w:rsidR="004C616F">
        <w:rPr>
          <w:rFonts w:ascii="Arial Narrow" w:hAnsi="Arial Narrow"/>
          <w:b/>
        </w:rPr>
        <w:t xml:space="preserve"> 3 szt. </w:t>
      </w:r>
      <w:r w:rsidR="00874B37">
        <w:rPr>
          <w:rFonts w:ascii="Arial Narrow" w:hAnsi="Arial Narrow"/>
          <w:b/>
        </w:rPr>
        <w:t>Szczegóły w załączniku.</w:t>
      </w:r>
    </w:p>
    <w:p w14:paraId="08969143" w14:textId="77777777" w:rsidR="002223FB" w:rsidRDefault="00F9640C" w:rsidP="002223FB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Cs/>
        </w:rPr>
      </w:pPr>
      <w:r w:rsidRPr="004E5DD1">
        <w:rPr>
          <w:rFonts w:ascii="Arial Narrow" w:hAnsi="Arial Narrow"/>
          <w:bCs/>
        </w:rPr>
        <w:t xml:space="preserve">Opis </w:t>
      </w:r>
      <w:r w:rsidR="00251E49" w:rsidRPr="004E5DD1">
        <w:rPr>
          <w:rFonts w:ascii="Arial Narrow" w:hAnsi="Arial Narrow"/>
          <w:bCs/>
        </w:rPr>
        <w:t xml:space="preserve">szczegółowy </w:t>
      </w:r>
      <w:r w:rsidRPr="004E5DD1">
        <w:rPr>
          <w:rFonts w:ascii="Arial Narrow" w:hAnsi="Arial Narrow"/>
          <w:bCs/>
        </w:rPr>
        <w:t>przedmiotu zamówienia</w:t>
      </w:r>
      <w:r w:rsidR="00486F66" w:rsidRPr="004E5DD1">
        <w:rPr>
          <w:rFonts w:ascii="Arial Narrow" w:hAnsi="Arial Narrow"/>
          <w:bCs/>
        </w:rPr>
        <w:t>:</w:t>
      </w:r>
      <w:r w:rsidR="003D2820" w:rsidRPr="004E5DD1">
        <w:rPr>
          <w:rFonts w:ascii="Arial Narrow" w:hAnsi="Arial Narrow"/>
          <w:bCs/>
        </w:rPr>
        <w:t xml:space="preserve"> </w:t>
      </w:r>
    </w:p>
    <w:p w14:paraId="30DC3D51" w14:textId="68E4B418" w:rsidR="002223FB" w:rsidRPr="0002077E" w:rsidRDefault="002223FB" w:rsidP="004C616F">
      <w:pPr>
        <w:pStyle w:val="Tekstpodstawowy"/>
        <w:spacing w:after="0"/>
        <w:jc w:val="both"/>
        <w:rPr>
          <w:rFonts w:ascii="Arial Narrow" w:hAnsi="Arial Narrow" w:cs="Arial"/>
          <w:sz w:val="22"/>
          <w:szCs w:val="22"/>
        </w:rPr>
      </w:pPr>
      <w:r w:rsidRPr="0002077E">
        <w:rPr>
          <w:rFonts w:ascii="Arial Narrow" w:hAnsi="Arial Narrow"/>
          <w:b/>
        </w:rPr>
        <w:t>Zad. 1</w:t>
      </w:r>
      <w:r>
        <w:rPr>
          <w:rFonts w:ascii="Arial Narrow" w:hAnsi="Arial Narrow"/>
          <w:bCs/>
        </w:rPr>
        <w:t xml:space="preserve"> </w:t>
      </w:r>
      <w:r w:rsidR="004C616F">
        <w:rPr>
          <w:rFonts w:ascii="Arial Narrow" w:hAnsi="Arial Narrow"/>
          <w:bCs/>
        </w:rPr>
        <w:t>S</w:t>
      </w:r>
      <w:r w:rsidR="004C616F" w:rsidRPr="004C616F">
        <w:rPr>
          <w:rFonts w:ascii="Arial Narrow" w:hAnsi="Arial Narrow"/>
          <w:bCs/>
        </w:rPr>
        <w:t>tenty</w:t>
      </w:r>
      <w:r w:rsidR="004C616F">
        <w:rPr>
          <w:rFonts w:ascii="Arial Narrow" w:hAnsi="Arial Narrow"/>
          <w:bCs/>
        </w:rPr>
        <w:t xml:space="preserve"> </w:t>
      </w:r>
      <w:r w:rsidR="004C616F" w:rsidRPr="004C616F">
        <w:rPr>
          <w:rFonts w:ascii="Arial Narrow" w:hAnsi="Arial Narrow"/>
          <w:bCs/>
        </w:rPr>
        <w:t>samorozprężalne</w:t>
      </w:r>
      <w:r w:rsidR="004C616F">
        <w:rPr>
          <w:rFonts w:ascii="Arial Narrow" w:hAnsi="Arial Narrow"/>
          <w:bCs/>
        </w:rPr>
        <w:t xml:space="preserve"> </w:t>
      </w:r>
      <w:r w:rsidR="004C616F" w:rsidRPr="004C616F">
        <w:rPr>
          <w:rFonts w:ascii="Arial Narrow" w:hAnsi="Arial Narrow"/>
          <w:bCs/>
        </w:rPr>
        <w:t>nitynolowe, kompatybilne z prowadnikiem 0,035”, możliwość zastosowania introducera 6F dla wszystkich rozmiarów; długość układu wprowadzającego 90 cm i 130 cm (+/- 20cm); dostępne średnice od 5 do 10 mm; dostępne długości od 30 do 100mm +/- 10mm</w:t>
      </w:r>
      <w:r w:rsidR="004C616F">
        <w:rPr>
          <w:rFonts w:ascii="Arial Narrow" w:hAnsi="Arial Narrow"/>
          <w:bCs/>
        </w:rPr>
        <w:t xml:space="preserve"> i </w:t>
      </w:r>
      <w:r w:rsidR="004C616F" w:rsidRPr="004C616F">
        <w:rPr>
          <w:rFonts w:ascii="Arial Narrow" w:hAnsi="Arial Narrow"/>
          <w:bCs/>
        </w:rPr>
        <w:t>stenty</w:t>
      </w:r>
      <w:r w:rsidR="004C616F">
        <w:rPr>
          <w:rFonts w:ascii="Arial Narrow" w:hAnsi="Arial Narrow"/>
          <w:bCs/>
        </w:rPr>
        <w:t xml:space="preserve"> </w:t>
      </w:r>
      <w:r w:rsidR="004C616F" w:rsidRPr="004C616F">
        <w:rPr>
          <w:rFonts w:ascii="Arial Narrow" w:hAnsi="Arial Narrow"/>
          <w:bCs/>
        </w:rPr>
        <w:t>samorozprężalne</w:t>
      </w:r>
      <w:r w:rsidR="004C616F">
        <w:rPr>
          <w:rFonts w:ascii="Arial Narrow" w:hAnsi="Arial Narrow"/>
          <w:bCs/>
        </w:rPr>
        <w:t xml:space="preserve"> </w:t>
      </w:r>
      <w:r w:rsidR="004C616F" w:rsidRPr="004C616F">
        <w:rPr>
          <w:rFonts w:ascii="Arial Narrow" w:hAnsi="Arial Narrow"/>
          <w:bCs/>
        </w:rPr>
        <w:t>nitynolowe, kompatybilne z prowadnikiem 0,035”, możliwość zastosowania introducera 6F dla wszystkich rozmiarów; długość układu wprowadzającego 90 cm i 130 cm (+/- 15cm); dostępne średnice od 5 do 7mm; dostępne długości od 30 do 150mm +/- 10mm</w:t>
      </w:r>
      <w:r w:rsidR="00507903">
        <w:rPr>
          <w:rFonts w:ascii="Arial Narrow" w:hAnsi="Arial Narrow"/>
          <w:bCs/>
        </w:rPr>
        <w:t xml:space="preserve"> i </w:t>
      </w:r>
      <w:r w:rsidR="00507903" w:rsidRPr="00507903">
        <w:rPr>
          <w:rFonts w:ascii="Arial Narrow" w:hAnsi="Arial Narrow"/>
          <w:bCs/>
        </w:rPr>
        <w:t>stenty</w:t>
      </w:r>
      <w:r w:rsidR="00E250FF">
        <w:rPr>
          <w:rFonts w:ascii="Arial Narrow" w:hAnsi="Arial Narrow"/>
          <w:bCs/>
        </w:rPr>
        <w:t xml:space="preserve"> </w:t>
      </w:r>
      <w:r w:rsidR="00507903" w:rsidRPr="00507903">
        <w:rPr>
          <w:rFonts w:ascii="Arial Narrow" w:hAnsi="Arial Narrow"/>
          <w:bCs/>
        </w:rPr>
        <w:t>samorozprężalne</w:t>
      </w:r>
      <w:r w:rsidR="00E250FF">
        <w:rPr>
          <w:rFonts w:ascii="Arial Narrow" w:hAnsi="Arial Narrow"/>
          <w:bCs/>
        </w:rPr>
        <w:t xml:space="preserve"> </w:t>
      </w:r>
      <w:r w:rsidR="00507903" w:rsidRPr="00507903">
        <w:rPr>
          <w:rFonts w:ascii="Arial Narrow" w:hAnsi="Arial Narrow"/>
          <w:bCs/>
        </w:rPr>
        <w:t>nitylonowe, kompatybilne z prowadnikiem 0,018”, możliwość zastosowania introducera4F dla wszystkich rozmiarów; długość układu wprowadzającego 90 cm i 130 cm (+/- 15cm); dostępne średnice od 4 do 7 mm; dostępne długości od 30 do 100mm</w:t>
      </w:r>
    </w:p>
    <w:p w14:paraId="72B74165" w14:textId="3306B466" w:rsidR="004C616F" w:rsidRDefault="002223FB" w:rsidP="004C616F">
      <w:pPr>
        <w:spacing w:line="276" w:lineRule="auto"/>
        <w:ind w:right="-12"/>
        <w:rPr>
          <w:rFonts w:ascii="Arial Narrow" w:hAnsi="Arial Narrow" w:cs="Arial"/>
          <w:sz w:val="22"/>
          <w:szCs w:val="22"/>
        </w:rPr>
      </w:pPr>
      <w:r w:rsidRPr="0002077E">
        <w:rPr>
          <w:rFonts w:ascii="Arial Narrow" w:hAnsi="Arial Narrow"/>
          <w:b/>
        </w:rPr>
        <w:t xml:space="preserve">Zad. </w:t>
      </w:r>
      <w:r w:rsidR="006D2608">
        <w:rPr>
          <w:rFonts w:ascii="Arial Narrow" w:hAnsi="Arial Narrow"/>
          <w:b/>
        </w:rPr>
        <w:t>2</w:t>
      </w:r>
      <w:r w:rsidR="0002077E" w:rsidRPr="0002077E">
        <w:rPr>
          <w:rFonts w:ascii="Arial Narrow" w:hAnsi="Arial Narrow" w:cs="Arial"/>
          <w:sz w:val="22"/>
          <w:szCs w:val="22"/>
        </w:rPr>
        <w:t xml:space="preserve"> </w:t>
      </w:r>
      <w:r w:rsidR="004C616F" w:rsidRPr="004C616F">
        <w:rPr>
          <w:rFonts w:ascii="Arial Narrow" w:hAnsi="Arial Narrow" w:cs="Arial"/>
          <w:sz w:val="22"/>
          <w:szCs w:val="22"/>
        </w:rPr>
        <w:t>stenty</w:t>
      </w:r>
      <w:r w:rsidR="004C616F">
        <w:rPr>
          <w:rFonts w:ascii="Arial Narrow" w:hAnsi="Arial Narrow" w:cs="Arial"/>
          <w:sz w:val="22"/>
          <w:szCs w:val="22"/>
        </w:rPr>
        <w:t xml:space="preserve"> </w:t>
      </w:r>
      <w:r w:rsidR="004C616F" w:rsidRPr="004C616F">
        <w:rPr>
          <w:rFonts w:ascii="Arial Narrow" w:hAnsi="Arial Narrow" w:cs="Arial"/>
          <w:sz w:val="22"/>
          <w:szCs w:val="22"/>
        </w:rPr>
        <w:t>nitinolowe o strukturze plecionej, dwuwartwowa konstrukcja z mikrosiateczką zapobiegającą mikroembolizacji; bardzo małe komórki stentu uniemożliwiające uwalnianie się blaszkimiażdżycowe, średnice od 5 do 10 mm; różne długości w zakresie 25,-40mm +/- 4 mm; stenty w systemie RX , kompatybilne z koszulką 5 Fr</w:t>
      </w:r>
    </w:p>
    <w:p w14:paraId="6FE2D923" w14:textId="77777777" w:rsidR="004C616F" w:rsidRDefault="004C616F" w:rsidP="004C616F">
      <w:pPr>
        <w:spacing w:line="276" w:lineRule="auto"/>
        <w:ind w:right="-12"/>
        <w:rPr>
          <w:rFonts w:ascii="Arial Narrow" w:hAnsi="Arial Narrow" w:cs="Arial"/>
          <w:sz w:val="22"/>
          <w:szCs w:val="22"/>
        </w:rPr>
      </w:pPr>
    </w:p>
    <w:p w14:paraId="3040EB30" w14:textId="5996368A" w:rsidR="000829BA" w:rsidRPr="004E5DD1" w:rsidRDefault="00635154" w:rsidP="004C616F">
      <w:pPr>
        <w:spacing w:line="276" w:lineRule="auto"/>
        <w:ind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Oferty częściowe</w:t>
      </w:r>
      <w:r w:rsidRPr="004E5DD1">
        <w:rPr>
          <w:rFonts w:ascii="Arial Narrow" w:hAnsi="Arial Narrow"/>
          <w:sz w:val="22"/>
          <w:szCs w:val="22"/>
        </w:rPr>
        <w:t xml:space="preserve"> - </w:t>
      </w:r>
      <w:r w:rsidRPr="0002077E">
        <w:rPr>
          <w:rFonts w:ascii="Arial Narrow" w:hAnsi="Arial Narrow"/>
          <w:sz w:val="22"/>
          <w:szCs w:val="22"/>
        </w:rPr>
        <w:t xml:space="preserve">TAK* </w:t>
      </w:r>
      <w:r w:rsidRPr="0002077E">
        <w:rPr>
          <w:rFonts w:ascii="Arial Narrow" w:hAnsi="Arial Narrow"/>
          <w:strike/>
          <w:sz w:val="22"/>
          <w:szCs w:val="22"/>
        </w:rPr>
        <w:t>/ NIE*</w:t>
      </w:r>
      <w:r w:rsidRPr="004E5DD1">
        <w:rPr>
          <w:rFonts w:ascii="Arial Narrow" w:hAnsi="Arial Narrow"/>
          <w:sz w:val="22"/>
          <w:szCs w:val="22"/>
        </w:rPr>
        <w:t xml:space="preserve">  </w:t>
      </w:r>
    </w:p>
    <w:p w14:paraId="458B5958" w14:textId="5DE1FAEB" w:rsidR="00655B20" w:rsidRPr="004E5DD1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T</w:t>
      </w:r>
      <w:r w:rsidR="007D7C92" w:rsidRPr="004E5DD1">
        <w:rPr>
          <w:rFonts w:ascii="Arial Narrow" w:hAnsi="Arial Narrow"/>
          <w:b/>
        </w:rPr>
        <w:t>ermin wykonania zamów</w:t>
      </w:r>
      <w:r w:rsidR="0062513F" w:rsidRPr="004E5DD1">
        <w:rPr>
          <w:rFonts w:ascii="Arial Narrow" w:hAnsi="Arial Narrow"/>
          <w:b/>
        </w:rPr>
        <w:t>ienia</w:t>
      </w:r>
      <w:r w:rsidR="00977E79">
        <w:rPr>
          <w:rFonts w:ascii="Arial Narrow" w:hAnsi="Arial Narrow"/>
          <w:b/>
        </w:rPr>
        <w:t>:</w:t>
      </w:r>
      <w:r w:rsidR="00E14347">
        <w:rPr>
          <w:rFonts w:ascii="Arial Narrow" w:hAnsi="Arial Narrow"/>
          <w:b/>
        </w:rPr>
        <w:t xml:space="preserve"> 2 dni robocze</w:t>
      </w:r>
    </w:p>
    <w:p w14:paraId="0DEF54B2" w14:textId="7FE53D68" w:rsidR="000777D0" w:rsidRPr="004E5DD1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4E5DD1">
        <w:rPr>
          <w:rFonts w:ascii="Arial Narrow" w:hAnsi="Arial Narrow"/>
          <w:b/>
        </w:rPr>
        <w:t>Płatność w terminie</w:t>
      </w:r>
      <w:r w:rsidR="00DA46A9" w:rsidRPr="004E5DD1">
        <w:rPr>
          <w:rFonts w:ascii="Arial Narrow" w:hAnsi="Arial Narrow"/>
          <w:b/>
        </w:rPr>
        <w:t xml:space="preserve"> </w:t>
      </w:r>
      <w:r w:rsidR="00B9072B" w:rsidRPr="004E5DD1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Pr="004E5DD1">
        <w:rPr>
          <w:rFonts w:ascii="Arial Narrow" w:hAnsi="Arial Narrow"/>
          <w:b/>
        </w:rPr>
        <w:t>dni</w:t>
      </w:r>
    </w:p>
    <w:p w14:paraId="2013F92A" w14:textId="32AF0884" w:rsidR="00D51D57" w:rsidRPr="004E5DD1" w:rsidRDefault="00B9072B" w:rsidP="00B9072B">
      <w:pPr>
        <w:spacing w:line="360" w:lineRule="auto"/>
        <w:ind w:left="426" w:right="-12"/>
        <w:rPr>
          <w:rFonts w:ascii="Arial Narrow" w:hAnsi="Arial Narrow"/>
          <w:b/>
          <w:bCs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Termin ważności minimum 12 m</w:t>
      </w:r>
      <w:r w:rsidR="00987B46" w:rsidRPr="004E5DD1">
        <w:rPr>
          <w:rFonts w:ascii="Arial Narrow" w:hAnsi="Arial Narrow"/>
          <w:b/>
          <w:bCs/>
          <w:sz w:val="22"/>
          <w:szCs w:val="22"/>
        </w:rPr>
        <w:t>iesięcy</w:t>
      </w:r>
    </w:p>
    <w:p w14:paraId="7A746BE0" w14:textId="77777777" w:rsidR="00EB24EB" w:rsidRPr="004E5DD1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Kryteria i zasady oceny ofert</w:t>
      </w:r>
    </w:p>
    <w:p w14:paraId="5F5B7645" w14:textId="5802B34A" w:rsidR="00EB24EB" w:rsidRPr="004E5DD1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4E5DD1">
        <w:rPr>
          <w:rFonts w:ascii="Arial Narrow" w:hAnsi="Arial Narrow"/>
          <w:sz w:val="22"/>
          <w:szCs w:val="22"/>
        </w:rPr>
        <w:t>cena</w:t>
      </w:r>
      <w:r w:rsidRPr="004E5DD1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4E5DD1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 xml:space="preserve">(np. cena, </w:t>
      </w:r>
      <w:r w:rsidR="000777D0" w:rsidRPr="004E5DD1">
        <w:rPr>
          <w:rFonts w:ascii="Arial Narrow" w:hAnsi="Arial Narrow"/>
          <w:sz w:val="20"/>
          <w:szCs w:val="20"/>
        </w:rPr>
        <w:t xml:space="preserve">okres </w:t>
      </w:r>
      <w:r w:rsidRPr="004E5DD1">
        <w:rPr>
          <w:rFonts w:ascii="Arial Narrow" w:hAnsi="Arial Narrow"/>
          <w:sz w:val="20"/>
          <w:szCs w:val="20"/>
        </w:rPr>
        <w:t>gwarancj</w:t>
      </w:r>
      <w:r w:rsidR="000777D0" w:rsidRPr="004E5DD1">
        <w:rPr>
          <w:rFonts w:ascii="Arial Narrow" w:hAnsi="Arial Narrow"/>
          <w:sz w:val="20"/>
          <w:szCs w:val="20"/>
        </w:rPr>
        <w:t>i</w:t>
      </w:r>
      <w:r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0777D0" w:rsidRPr="004E5DD1">
        <w:rPr>
          <w:rFonts w:ascii="Arial Narrow" w:hAnsi="Arial Narrow"/>
          <w:sz w:val="20"/>
          <w:szCs w:val="20"/>
        </w:rPr>
        <w:t xml:space="preserve">świadczenie </w:t>
      </w:r>
      <w:r w:rsidR="009579B4" w:rsidRPr="004E5DD1">
        <w:rPr>
          <w:rFonts w:ascii="Arial Narrow" w:hAnsi="Arial Narrow"/>
          <w:sz w:val="20"/>
          <w:szCs w:val="20"/>
        </w:rPr>
        <w:t>serwis</w:t>
      </w:r>
      <w:r w:rsidR="000777D0" w:rsidRPr="004E5DD1">
        <w:rPr>
          <w:rFonts w:ascii="Arial Narrow" w:hAnsi="Arial Narrow"/>
          <w:sz w:val="20"/>
          <w:szCs w:val="20"/>
        </w:rPr>
        <w:t>u</w:t>
      </w:r>
      <w:r w:rsidR="009579B4" w:rsidRPr="004E5DD1">
        <w:rPr>
          <w:rFonts w:ascii="Arial Narrow" w:hAnsi="Arial Narrow"/>
          <w:sz w:val="20"/>
          <w:szCs w:val="20"/>
        </w:rPr>
        <w:t xml:space="preserve"> pogwarancyjn</w:t>
      </w:r>
      <w:r w:rsidR="000777D0" w:rsidRPr="004E5DD1">
        <w:rPr>
          <w:rFonts w:ascii="Arial Narrow" w:hAnsi="Arial Narrow"/>
          <w:sz w:val="20"/>
          <w:szCs w:val="20"/>
        </w:rPr>
        <w:t>ego</w:t>
      </w:r>
      <w:r w:rsidR="009579B4"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9579B4" w:rsidRPr="004E5DD1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4E5DD1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Forma złożenia oferty:</w:t>
      </w:r>
    </w:p>
    <w:p w14:paraId="69449247" w14:textId="54824F4A" w:rsidR="007D7C92" w:rsidRPr="004E5DD1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Ofertę (wypełniony </w:t>
      </w:r>
      <w:r w:rsidR="007D7C92" w:rsidRPr="004E5DD1">
        <w:rPr>
          <w:rFonts w:ascii="Arial Narrow" w:hAnsi="Arial Narrow"/>
        </w:rPr>
        <w:t xml:space="preserve">„Formularz </w:t>
      </w:r>
      <w:r w:rsidRPr="004E5DD1">
        <w:rPr>
          <w:rFonts w:ascii="Arial Narrow" w:hAnsi="Arial Narrow"/>
        </w:rPr>
        <w:t>o</w:t>
      </w:r>
      <w:r w:rsidR="007D7C92" w:rsidRPr="004E5DD1">
        <w:rPr>
          <w:rFonts w:ascii="Arial Narrow" w:hAnsi="Arial Narrow"/>
        </w:rPr>
        <w:t>ferty</w:t>
      </w:r>
      <w:r w:rsidRPr="004E5DD1">
        <w:rPr>
          <w:rFonts w:ascii="Arial Narrow" w:hAnsi="Arial Narrow"/>
        </w:rPr>
        <w:t xml:space="preserve"> – część B</w:t>
      </w:r>
      <w:r w:rsidR="007D7C92" w:rsidRPr="004E5DD1">
        <w:rPr>
          <w:rFonts w:ascii="Arial Narrow" w:hAnsi="Arial Narrow"/>
        </w:rPr>
        <w:t xml:space="preserve">” </w:t>
      </w:r>
      <w:r w:rsidRPr="004E5DD1">
        <w:rPr>
          <w:rFonts w:ascii="Arial Narrow" w:hAnsi="Arial Narrow"/>
          <w:sz w:val="20"/>
          <w:szCs w:val="20"/>
        </w:rPr>
        <w:t>wraz z wymaganymi załącznikami</w:t>
      </w:r>
      <w:r w:rsidR="00C14A2C" w:rsidRPr="004E5DD1">
        <w:rPr>
          <w:rFonts w:ascii="Arial Narrow" w:hAnsi="Arial Narrow"/>
          <w:sz w:val="20"/>
          <w:szCs w:val="20"/>
        </w:rPr>
        <w:br/>
      </w:r>
      <w:r w:rsidR="00BE2788" w:rsidRPr="004E5DD1">
        <w:rPr>
          <w:rFonts w:ascii="Arial Narrow" w:hAnsi="Arial Narrow"/>
          <w:sz w:val="20"/>
          <w:szCs w:val="20"/>
        </w:rPr>
        <w:t>gdy dotyczą</w:t>
      </w:r>
      <w:r w:rsidRPr="004E5DD1">
        <w:rPr>
          <w:rFonts w:ascii="Arial Narrow" w:hAnsi="Arial Narrow"/>
        </w:rPr>
        <w:t xml:space="preserve">) </w:t>
      </w:r>
      <w:r w:rsidR="007D7C92" w:rsidRPr="004E5DD1">
        <w:rPr>
          <w:rFonts w:ascii="Arial Narrow" w:hAnsi="Arial Narrow"/>
        </w:rPr>
        <w:t>należy złoży</w:t>
      </w:r>
      <w:r w:rsidR="0062513F" w:rsidRPr="004E5DD1">
        <w:rPr>
          <w:rFonts w:ascii="Arial Narrow" w:hAnsi="Arial Narrow"/>
        </w:rPr>
        <w:t xml:space="preserve">ć w terminie </w:t>
      </w:r>
      <w:r w:rsidR="0062513F" w:rsidRPr="009C0CCB">
        <w:rPr>
          <w:rFonts w:ascii="Arial Narrow" w:hAnsi="Arial Narrow"/>
          <w:b/>
          <w:bCs/>
        </w:rPr>
        <w:t>do</w:t>
      </w:r>
      <w:r w:rsidR="009C0CCB" w:rsidRPr="009C0CCB">
        <w:rPr>
          <w:rFonts w:ascii="Arial Narrow" w:hAnsi="Arial Narrow"/>
          <w:b/>
          <w:bCs/>
        </w:rPr>
        <w:t xml:space="preserve"> </w:t>
      </w:r>
      <w:r w:rsidR="00E14347">
        <w:rPr>
          <w:rFonts w:ascii="Arial Narrow" w:hAnsi="Arial Narrow"/>
          <w:b/>
          <w:bCs/>
        </w:rPr>
        <w:t xml:space="preserve">końca </w:t>
      </w:r>
      <w:r w:rsidR="00874B37">
        <w:rPr>
          <w:rFonts w:ascii="Arial Narrow" w:hAnsi="Arial Narrow"/>
          <w:b/>
          <w:bCs/>
        </w:rPr>
        <w:t>dnia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E14347">
        <w:rPr>
          <w:rFonts w:ascii="Arial Narrow" w:hAnsi="Arial Narrow"/>
          <w:b/>
          <w:bCs/>
        </w:rPr>
        <w:t>29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-0</w:t>
      </w:r>
      <w:r w:rsidR="00874B37">
        <w:rPr>
          <w:rFonts w:ascii="Arial Narrow" w:hAnsi="Arial Narrow"/>
          <w:b/>
          <w:bCs/>
          <w:sz w:val="22"/>
          <w:szCs w:val="22"/>
        </w:rPr>
        <w:t>4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-2026 r.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="00251E49" w:rsidRPr="004E5DD1">
        <w:rPr>
          <w:rFonts w:ascii="Arial Narrow" w:hAnsi="Arial Narrow"/>
          <w:sz w:val="22"/>
          <w:szCs w:val="22"/>
        </w:rPr>
        <w:t xml:space="preserve"> </w:t>
      </w:r>
      <w:r w:rsidR="007D7C92" w:rsidRPr="004E5DD1">
        <w:rPr>
          <w:rFonts w:ascii="Arial Narrow" w:hAnsi="Arial Narrow"/>
        </w:rPr>
        <w:t>w formie:</w:t>
      </w:r>
    </w:p>
    <w:p w14:paraId="06AC956C" w14:textId="77777777" w:rsidR="007D7C92" w:rsidRPr="004E5DD1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lastRenderedPageBreak/>
        <w:t>pisemnej (osobiście</w:t>
      </w:r>
      <w:r w:rsidR="00642903" w:rsidRPr="004E5DD1">
        <w:rPr>
          <w:rFonts w:ascii="Arial Narrow" w:hAnsi="Arial Narrow"/>
          <w:strike/>
        </w:rPr>
        <w:t xml:space="preserve"> w kancelarii Zamawiającego w dni robocze </w:t>
      </w:r>
      <w:r w:rsidR="0015380F" w:rsidRPr="004E5DD1">
        <w:rPr>
          <w:rFonts w:ascii="Arial Narrow" w:hAnsi="Arial Narrow"/>
          <w:strike/>
        </w:rPr>
        <w:br/>
      </w:r>
      <w:r w:rsidR="00642903" w:rsidRPr="004E5DD1">
        <w:rPr>
          <w:rFonts w:ascii="Arial Narrow" w:hAnsi="Arial Narrow"/>
          <w:strike/>
        </w:rPr>
        <w:t>od poniedziałku do piątku w godzinach od</w:t>
      </w:r>
      <w:r w:rsidR="00642903" w:rsidRPr="004E5DD1">
        <w:rPr>
          <w:rFonts w:ascii="Arial Narrow" w:hAnsi="Arial Narrow"/>
          <w:strike/>
          <w:color w:val="000000"/>
        </w:rPr>
        <w:t xml:space="preserve"> 7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4E5DD1">
        <w:rPr>
          <w:rFonts w:ascii="Arial Narrow" w:hAnsi="Arial Narrow"/>
          <w:strike/>
          <w:color w:val="000000"/>
        </w:rPr>
        <w:t>do 1</w:t>
      </w:r>
      <w:r w:rsidR="00165173" w:rsidRPr="004E5DD1">
        <w:rPr>
          <w:rFonts w:ascii="Arial Narrow" w:hAnsi="Arial Narrow"/>
          <w:strike/>
          <w:color w:val="000000"/>
        </w:rPr>
        <w:t>4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4E5DD1">
        <w:rPr>
          <w:rFonts w:ascii="Arial Narrow" w:hAnsi="Arial Narrow"/>
          <w:strike/>
        </w:rPr>
        <w:t xml:space="preserve"> lub</w:t>
      </w:r>
      <w:r w:rsidRPr="004E5DD1">
        <w:rPr>
          <w:rFonts w:ascii="Arial Narrow" w:hAnsi="Arial Narrow"/>
          <w:strike/>
        </w:rPr>
        <w:t xml:space="preserve"> listownie</w:t>
      </w:r>
      <w:r w:rsidR="002E3918" w:rsidRPr="004E5DD1">
        <w:rPr>
          <w:rFonts w:ascii="Arial Narrow" w:hAnsi="Arial Narrow"/>
          <w:strike/>
        </w:rPr>
        <w:t xml:space="preserve"> </w:t>
      </w:r>
      <w:r w:rsidRPr="004E5DD1">
        <w:rPr>
          <w:rFonts w:ascii="Arial Narrow" w:hAnsi="Arial Narrow"/>
          <w:strike/>
        </w:rPr>
        <w:t>na adres Zamawiającego</w:t>
      </w:r>
      <w:r w:rsidR="00642903" w:rsidRPr="004E5DD1">
        <w:rPr>
          <w:rFonts w:ascii="Arial Narrow" w:hAnsi="Arial Narrow"/>
          <w:strike/>
        </w:rPr>
        <w:t>)</w:t>
      </w:r>
      <w:r w:rsidRPr="004E5DD1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4E5DD1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4E5DD1">
        <w:rPr>
          <w:rFonts w:ascii="Arial Narrow" w:hAnsi="Arial Narrow"/>
        </w:rPr>
        <w:t>w wersji elektronicznej na ad</w:t>
      </w:r>
      <w:r w:rsidR="0062513F" w:rsidRPr="004E5DD1">
        <w:rPr>
          <w:rFonts w:ascii="Arial Narrow" w:hAnsi="Arial Narrow"/>
        </w:rPr>
        <w:t xml:space="preserve">res e-mail: </w:t>
      </w:r>
      <w:r w:rsidR="00B9072B" w:rsidRPr="004E5DD1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4E5DD1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4E5DD1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4E5DD1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Do oferty należy dołączyć</w:t>
      </w:r>
      <w:r w:rsidRPr="004E5DD1">
        <w:rPr>
          <w:rFonts w:ascii="Arial Narrow" w:hAnsi="Arial Narrow"/>
        </w:rPr>
        <w:t>:</w:t>
      </w:r>
      <w:r w:rsidR="00B9072B" w:rsidRPr="004E5DD1">
        <w:rPr>
          <w:rFonts w:ascii="Arial Narrow" w:hAnsi="Arial Narrow"/>
        </w:rPr>
        <w:t xml:space="preserve"> </w:t>
      </w:r>
      <w:r w:rsidR="00B9072B" w:rsidRPr="004E5DD1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4E5DD1">
        <w:rPr>
          <w:rFonts w:ascii="Arial Narrow" w:hAnsi="Arial Narrow"/>
          <w:sz w:val="22"/>
          <w:szCs w:val="22"/>
        </w:rPr>
        <w:t>t</w:t>
      </w:r>
      <w:r w:rsidR="00B9072B" w:rsidRPr="004E5DD1">
        <w:rPr>
          <w:rFonts w:ascii="Arial Narrow" w:hAnsi="Arial Narrow"/>
          <w:sz w:val="22"/>
          <w:szCs w:val="22"/>
        </w:rPr>
        <w:t>ę katalogową</w:t>
      </w:r>
      <w:r w:rsidR="004E3F72" w:rsidRPr="004E5DD1">
        <w:rPr>
          <w:rFonts w:ascii="Arial Narrow" w:hAnsi="Arial Narrow"/>
          <w:sz w:val="22"/>
          <w:szCs w:val="22"/>
        </w:rPr>
        <w:t xml:space="preserve">, </w:t>
      </w:r>
      <w:r w:rsidR="00B9072B" w:rsidRPr="004E5DD1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4E5DD1">
        <w:rPr>
          <w:rFonts w:ascii="Arial Narrow" w:hAnsi="Arial Narrow"/>
          <w:sz w:val="22"/>
          <w:szCs w:val="22"/>
        </w:rPr>
        <w:t xml:space="preserve"> </w:t>
      </w:r>
      <w:r w:rsidR="00523785" w:rsidRPr="004E5DD1">
        <w:rPr>
          <w:rFonts w:ascii="Arial Narrow" w:hAnsi="Arial Narrow"/>
          <w:sz w:val="22"/>
          <w:szCs w:val="22"/>
        </w:rPr>
        <w:t>i</w:t>
      </w:r>
      <w:r w:rsidR="004E3F72" w:rsidRPr="004E5DD1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4E5DD1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>Informacje dodatkowe</w:t>
      </w:r>
      <w:r w:rsidRPr="004E5DD1">
        <w:rPr>
          <w:rFonts w:ascii="Arial Narrow" w:hAnsi="Arial Narrow"/>
        </w:rPr>
        <w:t xml:space="preserve">: </w:t>
      </w:r>
    </w:p>
    <w:p w14:paraId="06F41A7E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z</w:t>
      </w:r>
      <w:r w:rsidR="00B02D97" w:rsidRPr="004E5DD1">
        <w:rPr>
          <w:rFonts w:ascii="Arial Narrow" w:hAnsi="Arial Narrow"/>
        </w:rPr>
        <w:t xml:space="preserve">awiadomienie o wyborze najkorzystniejszej oferty zostanie przesłane </w:t>
      </w:r>
      <w:r w:rsidR="008E2E41" w:rsidRPr="004E5DD1">
        <w:rPr>
          <w:rFonts w:ascii="Arial Narrow" w:hAnsi="Arial Narrow"/>
        </w:rPr>
        <w:br/>
      </w:r>
      <w:r w:rsidR="00274DDE" w:rsidRPr="004E5DD1">
        <w:rPr>
          <w:rFonts w:ascii="Arial Narrow" w:hAnsi="Arial Narrow"/>
        </w:rPr>
        <w:t>do W</w:t>
      </w:r>
      <w:r w:rsidR="00B02D97" w:rsidRPr="004E5DD1">
        <w:rPr>
          <w:rFonts w:ascii="Arial Narrow" w:hAnsi="Arial Narrow"/>
        </w:rPr>
        <w:t>ykonawców, którzy</w:t>
      </w:r>
      <w:r w:rsidR="00D103A0" w:rsidRPr="004E5DD1">
        <w:rPr>
          <w:rFonts w:ascii="Arial Narrow" w:hAnsi="Arial Narrow"/>
        </w:rPr>
        <w:t xml:space="preserve"> złożyli oferty</w:t>
      </w:r>
      <w:r w:rsidR="00274DDE" w:rsidRPr="004E5DD1">
        <w:rPr>
          <w:rFonts w:ascii="Arial Narrow" w:hAnsi="Arial Narrow"/>
        </w:rPr>
        <w:t>;</w:t>
      </w:r>
    </w:p>
    <w:p w14:paraId="5DA90DD7" w14:textId="717CECAF" w:rsidR="009E18DA" w:rsidRPr="004E5DD1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 xml:space="preserve">Zamawiający </w:t>
      </w:r>
      <w:r w:rsidR="009E18DA" w:rsidRPr="004E5DD1">
        <w:rPr>
          <w:rFonts w:ascii="Arial Narrow" w:hAnsi="Arial Narrow"/>
          <w:strike/>
        </w:rPr>
        <w:t xml:space="preserve">ma </w:t>
      </w:r>
      <w:r w:rsidRPr="004E5DD1">
        <w:rPr>
          <w:rFonts w:ascii="Arial Narrow" w:hAnsi="Arial Narrow"/>
          <w:strike/>
        </w:rPr>
        <w:t>za</w:t>
      </w:r>
      <w:r w:rsidR="009E18DA" w:rsidRPr="004E5DD1">
        <w:rPr>
          <w:rFonts w:ascii="Arial Narrow" w:hAnsi="Arial Narrow"/>
          <w:strike/>
        </w:rPr>
        <w:t xml:space="preserve">miar zawrzeć </w:t>
      </w:r>
      <w:r w:rsidR="006339BE" w:rsidRPr="004E5DD1">
        <w:rPr>
          <w:rFonts w:ascii="Arial Narrow" w:hAnsi="Arial Narrow"/>
          <w:strike/>
        </w:rPr>
        <w:t xml:space="preserve">z Wykonawcą </w:t>
      </w:r>
      <w:r w:rsidR="009E18DA" w:rsidRPr="004E5DD1">
        <w:rPr>
          <w:rFonts w:ascii="Arial Narrow" w:hAnsi="Arial Narrow"/>
          <w:strike/>
        </w:rPr>
        <w:t>umowę</w:t>
      </w:r>
      <w:r w:rsidR="00251A47" w:rsidRPr="004E5DD1">
        <w:rPr>
          <w:rFonts w:ascii="Arial Narrow" w:hAnsi="Arial Narrow"/>
          <w:strike/>
        </w:rPr>
        <w:t xml:space="preserve"> w formie pisemnej</w:t>
      </w:r>
      <w:r w:rsidR="00251E49" w:rsidRPr="004E5DD1">
        <w:rPr>
          <w:rFonts w:ascii="Arial Narrow" w:hAnsi="Arial Narrow"/>
          <w:strike/>
        </w:rPr>
        <w:t xml:space="preserve"> </w:t>
      </w:r>
      <w:r w:rsidR="002C470B" w:rsidRPr="004E5DD1">
        <w:rPr>
          <w:rFonts w:ascii="Arial Narrow" w:hAnsi="Arial Narrow"/>
          <w:strike/>
        </w:rPr>
        <w:t>na wykonanie zamówienia</w:t>
      </w:r>
      <w:r w:rsidRPr="004E5DD1">
        <w:rPr>
          <w:rFonts w:ascii="Arial Narrow" w:hAnsi="Arial Narrow"/>
          <w:strike/>
        </w:rPr>
        <w:t>;</w:t>
      </w:r>
    </w:p>
    <w:p w14:paraId="3984E88B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n</w:t>
      </w:r>
      <w:r w:rsidR="009E18DA" w:rsidRPr="004E5DD1">
        <w:rPr>
          <w:rFonts w:ascii="Arial Narrow" w:hAnsi="Arial Narrow"/>
        </w:rPr>
        <w:t>iniejsze zapytanie ofertowe nie stanowi zobowiązania Zamawiającego</w:t>
      </w:r>
      <w:r w:rsidR="009E18DA" w:rsidRPr="004E5DD1">
        <w:rPr>
          <w:rFonts w:ascii="Arial Narrow" w:hAnsi="Arial Narrow"/>
        </w:rPr>
        <w:br/>
        <w:t>do zawarcia umowy.</w:t>
      </w:r>
    </w:p>
    <w:p w14:paraId="3AD9E481" w14:textId="77777777" w:rsidR="00D51D57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A36745" w:rsidRPr="004E5DD1">
        <w:rPr>
          <w:rFonts w:ascii="Arial Narrow" w:hAnsi="Arial Narrow"/>
        </w:rPr>
        <w:t>gólne warunki umowy stanowią z</w:t>
      </w:r>
      <w:r w:rsidR="00D103A0" w:rsidRPr="004E5DD1">
        <w:rPr>
          <w:rFonts w:ascii="Arial Narrow" w:hAnsi="Arial Narrow"/>
        </w:rPr>
        <w:t xml:space="preserve">ałącznik </w:t>
      </w:r>
      <w:r w:rsidR="002C470B" w:rsidRPr="004E5DD1">
        <w:rPr>
          <w:rFonts w:ascii="Arial Narrow" w:hAnsi="Arial Narrow"/>
        </w:rPr>
        <w:t>do</w:t>
      </w:r>
      <w:r w:rsidR="00E5369F" w:rsidRPr="004E5DD1">
        <w:rPr>
          <w:rFonts w:ascii="Arial Narrow" w:hAnsi="Arial Narrow"/>
        </w:rPr>
        <w:t xml:space="preserve"> niniejszego </w:t>
      </w:r>
      <w:r w:rsidR="00A36745" w:rsidRPr="004E5DD1">
        <w:rPr>
          <w:rFonts w:ascii="Arial Narrow" w:hAnsi="Arial Narrow"/>
        </w:rPr>
        <w:t>formularza ofert</w:t>
      </w:r>
      <w:r w:rsidR="00F06CB3" w:rsidRPr="004E5DD1">
        <w:rPr>
          <w:rFonts w:ascii="Arial Narrow" w:hAnsi="Arial Narrow"/>
        </w:rPr>
        <w:t>y</w:t>
      </w:r>
      <w:r w:rsidR="00A36745" w:rsidRPr="004E5DD1">
        <w:rPr>
          <w:rFonts w:ascii="Arial Narrow" w:hAnsi="Arial Narrow"/>
        </w:rPr>
        <w:t xml:space="preserve">. </w:t>
      </w:r>
    </w:p>
    <w:p w14:paraId="541FF1B1" w14:textId="77777777" w:rsidR="00D51D57" w:rsidRPr="004E5DD1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Zamawiający zastrzega sobie możliwość unieważnienia postępowania </w:t>
      </w:r>
      <w:r w:rsidR="00F06CB3" w:rsidRPr="004E5DD1">
        <w:rPr>
          <w:rFonts w:ascii="Arial Narrow" w:hAnsi="Arial Narrow"/>
        </w:rPr>
        <w:br/>
      </w:r>
      <w:r w:rsidRPr="004E5DD1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4E5DD1">
        <w:rPr>
          <w:rFonts w:ascii="Arial Narrow" w:hAnsi="Arial Narrow"/>
        </w:rPr>
        <w:t>;</w:t>
      </w:r>
    </w:p>
    <w:p w14:paraId="6888026B" w14:textId="2F516CB7" w:rsidR="00251E49" w:rsidRPr="004E5DD1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Wyjaśnień, informacji udziela  p. </w:t>
      </w:r>
      <w:r w:rsidR="004E3F72" w:rsidRPr="004E5DD1">
        <w:rPr>
          <w:rFonts w:ascii="Arial Narrow" w:hAnsi="Arial Narrow"/>
        </w:rPr>
        <w:t>Teresa Wąsowska-Olejko</w:t>
      </w:r>
      <w:r w:rsidRPr="004E5DD1">
        <w:rPr>
          <w:rFonts w:ascii="Arial Narrow" w:hAnsi="Arial Narrow"/>
        </w:rPr>
        <w:t xml:space="preserve">  Tel. </w:t>
      </w:r>
      <w:r w:rsidR="004E3F72" w:rsidRPr="004E5DD1">
        <w:rPr>
          <w:rFonts w:ascii="Arial Narrow" w:hAnsi="Arial Narrow"/>
        </w:rPr>
        <w:t>261-417-388</w:t>
      </w:r>
      <w:r w:rsidRPr="004E5DD1">
        <w:rPr>
          <w:rFonts w:ascii="Arial Narrow" w:hAnsi="Arial Narrow"/>
        </w:rPr>
        <w:t>, e-mail</w:t>
      </w:r>
      <w:r w:rsidR="004E3F72" w:rsidRPr="004E5DD1">
        <w:rPr>
          <w:rFonts w:ascii="Arial Narrow" w:hAnsi="Arial Narrow"/>
        </w:rPr>
        <w:t>:</w:t>
      </w:r>
      <w:r w:rsidRPr="004E5DD1">
        <w:rPr>
          <w:rFonts w:ascii="Arial Narrow" w:hAnsi="Arial Narrow"/>
        </w:rPr>
        <w:t xml:space="preserve">  </w:t>
      </w:r>
      <w:r w:rsidR="004E3F72" w:rsidRPr="004E5DD1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4E5DD1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4E5DD1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4E5DD1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4E5DD1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4E5DD1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4E5DD1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4E5DD1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4E5DD1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4E5DD1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14:paraId="48D65838" w14:textId="77777777" w:rsidR="00EC1AA2" w:rsidRPr="004E5DD1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4E5DD1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4E5DD1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4E5DD1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5CBC9FA" w14:textId="29695404" w:rsidR="00EC1AA2" w:rsidRPr="004E5DD1" w:rsidRDefault="00EC1AA2" w:rsidP="00052C7C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661041F4" w14:textId="77777777" w:rsidR="00642903" w:rsidRPr="004E5DD1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</w:t>
      </w:r>
      <w:r w:rsidR="00642903" w:rsidRPr="004E5DD1">
        <w:rPr>
          <w:rFonts w:ascii="Arial Narrow" w:hAnsi="Arial Narrow"/>
        </w:rPr>
        <w:t>tp. …</w:t>
      </w:r>
    </w:p>
    <w:p w14:paraId="18BF0815" w14:textId="77777777" w:rsidR="00C14A2C" w:rsidRPr="004E5DD1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Opis przedmiotu zamówienia</w:t>
      </w:r>
      <w:r w:rsidR="004E3F72" w:rsidRPr="004E5DD1">
        <w:rPr>
          <w:rFonts w:ascii="Arial Narrow" w:hAnsi="Arial Narrow"/>
        </w:rPr>
        <w:t xml:space="preserve"> Formularz szczegółowy</w:t>
      </w:r>
    </w:p>
    <w:p w14:paraId="3A4F8A93" w14:textId="70FC4DB0" w:rsidR="00033FE1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033FE1" w:rsidRPr="004E5DD1">
        <w:rPr>
          <w:rFonts w:ascii="Arial Narrow" w:hAnsi="Arial Narrow"/>
        </w:rPr>
        <w:t>gólne warunki umowy</w:t>
      </w:r>
      <w:r w:rsidR="004E3F72" w:rsidRPr="004E5DD1">
        <w:rPr>
          <w:rFonts w:ascii="Arial Narrow" w:hAnsi="Arial Narrow"/>
        </w:rPr>
        <w:t xml:space="preserve"> jeżeli dotyczy</w:t>
      </w:r>
      <w:r w:rsidRPr="004E5DD1">
        <w:rPr>
          <w:rFonts w:ascii="Arial Narrow" w:hAnsi="Arial Narrow"/>
        </w:rPr>
        <w:t>;</w:t>
      </w:r>
    </w:p>
    <w:p w14:paraId="1883FAB4" w14:textId="77777777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Itp. ……</w:t>
      </w:r>
    </w:p>
    <w:p w14:paraId="1A3581F1" w14:textId="77777777" w:rsidR="00FC1B74" w:rsidRPr="004E5DD1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4E5DD1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4E5DD1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0218E7A6" w:rsidR="0062513F" w:rsidRPr="004E5DD1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4E5DD1">
        <w:rPr>
          <w:rFonts w:ascii="Arial Narrow" w:hAnsi="Arial Narrow"/>
        </w:rPr>
        <w:t xml:space="preserve">                                    </w:t>
      </w:r>
      <w:r w:rsidR="00BC374E">
        <w:rPr>
          <w:rFonts w:ascii="Arial Narrow" w:hAnsi="Arial Narrow"/>
        </w:rPr>
        <w:t xml:space="preserve">                   </w:t>
      </w:r>
      <w:r w:rsidRPr="004E5DD1">
        <w:rPr>
          <w:rFonts w:ascii="Arial Narrow" w:hAnsi="Arial Narrow"/>
        </w:rPr>
        <w:t xml:space="preserve"> </w:t>
      </w:r>
      <w:r w:rsidRPr="004E5DD1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4E5DD1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4E5DD1" w:rsidRDefault="007D7C92" w:rsidP="007D7C92">
      <w:pPr>
        <w:ind w:left="2832" w:right="-12" w:hanging="2832"/>
        <w:rPr>
          <w:rFonts w:ascii="Arial Narrow" w:hAnsi="Arial Narrow"/>
        </w:rPr>
      </w:pPr>
      <w:r w:rsidRPr="004E5DD1">
        <w:rPr>
          <w:rFonts w:ascii="Arial Narrow" w:hAnsi="Arial Narrow"/>
        </w:rPr>
        <w:t>______________</w:t>
      </w:r>
    </w:p>
    <w:p w14:paraId="70C9ABC0" w14:textId="77777777" w:rsidR="007D7C92" w:rsidRPr="004E5DD1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4E5DD1">
        <w:rPr>
          <w:rFonts w:ascii="Arial Narrow" w:hAnsi="Arial Narrow"/>
          <w:sz w:val="18"/>
          <w:szCs w:val="18"/>
        </w:rPr>
        <w:t>(*) niepotrzebne skreślić</w:t>
      </w:r>
    </w:p>
    <w:sectPr w:rsidR="007D7C92" w:rsidRPr="004E5DD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FFD97" w14:textId="77777777" w:rsidR="00C86C8E" w:rsidRDefault="00C86C8E" w:rsidP="00DE54AE">
      <w:r>
        <w:separator/>
      </w:r>
    </w:p>
  </w:endnote>
  <w:endnote w:type="continuationSeparator" w:id="0">
    <w:p w14:paraId="0C20B262" w14:textId="77777777" w:rsidR="00C86C8E" w:rsidRDefault="00C86C8E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D41A0" w14:textId="77777777" w:rsidR="00C86C8E" w:rsidRDefault="00C86C8E" w:rsidP="00DE54AE">
      <w:r>
        <w:separator/>
      </w:r>
    </w:p>
  </w:footnote>
  <w:footnote w:type="continuationSeparator" w:id="0">
    <w:p w14:paraId="1840CF17" w14:textId="77777777" w:rsidR="00C86C8E" w:rsidRDefault="00C86C8E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39EB268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F2A05"/>
    <w:multiLevelType w:val="hybridMultilevel"/>
    <w:tmpl w:val="8F94C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AB6147"/>
    <w:multiLevelType w:val="multilevel"/>
    <w:tmpl w:val="4128F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6"/>
  </w:num>
  <w:num w:numId="14" w16cid:durableId="1678457623">
    <w:abstractNumId w:val="17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  <w:num w:numId="21" w16cid:durableId="1055085937">
    <w:abstractNumId w:val="18"/>
  </w:num>
  <w:num w:numId="22" w16cid:durableId="4889852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077E"/>
    <w:rsid w:val="00033FE1"/>
    <w:rsid w:val="00052C7C"/>
    <w:rsid w:val="000539D2"/>
    <w:rsid w:val="00055396"/>
    <w:rsid w:val="00066977"/>
    <w:rsid w:val="000777D0"/>
    <w:rsid w:val="000829BA"/>
    <w:rsid w:val="000A0E0E"/>
    <w:rsid w:val="000B277A"/>
    <w:rsid w:val="000E1AB0"/>
    <w:rsid w:val="00105BB9"/>
    <w:rsid w:val="001103BC"/>
    <w:rsid w:val="00115817"/>
    <w:rsid w:val="001234C9"/>
    <w:rsid w:val="00127BBF"/>
    <w:rsid w:val="00135E00"/>
    <w:rsid w:val="00137AF4"/>
    <w:rsid w:val="001445D9"/>
    <w:rsid w:val="0014536E"/>
    <w:rsid w:val="0015380F"/>
    <w:rsid w:val="0016249D"/>
    <w:rsid w:val="00165173"/>
    <w:rsid w:val="0019263E"/>
    <w:rsid w:val="001C11D3"/>
    <w:rsid w:val="001D6883"/>
    <w:rsid w:val="001D7663"/>
    <w:rsid w:val="001F44E4"/>
    <w:rsid w:val="00215791"/>
    <w:rsid w:val="002223FB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40A6"/>
    <w:rsid w:val="0030790B"/>
    <w:rsid w:val="00323BE0"/>
    <w:rsid w:val="00324480"/>
    <w:rsid w:val="003337EF"/>
    <w:rsid w:val="00335076"/>
    <w:rsid w:val="0033799C"/>
    <w:rsid w:val="0037124C"/>
    <w:rsid w:val="003A2C13"/>
    <w:rsid w:val="003A5411"/>
    <w:rsid w:val="003A624E"/>
    <w:rsid w:val="003D2820"/>
    <w:rsid w:val="0043194F"/>
    <w:rsid w:val="00433B9E"/>
    <w:rsid w:val="0044763B"/>
    <w:rsid w:val="00476719"/>
    <w:rsid w:val="004820D3"/>
    <w:rsid w:val="00486F66"/>
    <w:rsid w:val="004A44B1"/>
    <w:rsid w:val="004C616F"/>
    <w:rsid w:val="004E3F72"/>
    <w:rsid w:val="004E5DD1"/>
    <w:rsid w:val="004F213E"/>
    <w:rsid w:val="004F67CB"/>
    <w:rsid w:val="00507903"/>
    <w:rsid w:val="0051070C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603044"/>
    <w:rsid w:val="006154A4"/>
    <w:rsid w:val="006176D0"/>
    <w:rsid w:val="00620C36"/>
    <w:rsid w:val="0062513F"/>
    <w:rsid w:val="006339BE"/>
    <w:rsid w:val="00635154"/>
    <w:rsid w:val="00642903"/>
    <w:rsid w:val="00655B20"/>
    <w:rsid w:val="00683A49"/>
    <w:rsid w:val="00691F61"/>
    <w:rsid w:val="006C20E5"/>
    <w:rsid w:val="006D2608"/>
    <w:rsid w:val="006D5A35"/>
    <w:rsid w:val="0071162B"/>
    <w:rsid w:val="0072244C"/>
    <w:rsid w:val="00750C8E"/>
    <w:rsid w:val="00751472"/>
    <w:rsid w:val="0077663E"/>
    <w:rsid w:val="007C7A55"/>
    <w:rsid w:val="007D7C92"/>
    <w:rsid w:val="007F1A24"/>
    <w:rsid w:val="007F6A81"/>
    <w:rsid w:val="00803F6E"/>
    <w:rsid w:val="0082081F"/>
    <w:rsid w:val="00827FF2"/>
    <w:rsid w:val="00834C63"/>
    <w:rsid w:val="00844CCA"/>
    <w:rsid w:val="00874B37"/>
    <w:rsid w:val="00877B09"/>
    <w:rsid w:val="00893BF0"/>
    <w:rsid w:val="008B0EDC"/>
    <w:rsid w:val="008B26BB"/>
    <w:rsid w:val="008B58C3"/>
    <w:rsid w:val="008B661C"/>
    <w:rsid w:val="008C2F83"/>
    <w:rsid w:val="008D22FC"/>
    <w:rsid w:val="008E0F32"/>
    <w:rsid w:val="008E2E41"/>
    <w:rsid w:val="008F44CF"/>
    <w:rsid w:val="0090151A"/>
    <w:rsid w:val="009244AC"/>
    <w:rsid w:val="00956757"/>
    <w:rsid w:val="009579B4"/>
    <w:rsid w:val="00963539"/>
    <w:rsid w:val="00966BDA"/>
    <w:rsid w:val="00977E79"/>
    <w:rsid w:val="00981718"/>
    <w:rsid w:val="00981B5C"/>
    <w:rsid w:val="00987B46"/>
    <w:rsid w:val="00992F86"/>
    <w:rsid w:val="009B56C6"/>
    <w:rsid w:val="009B760D"/>
    <w:rsid w:val="009C0CCB"/>
    <w:rsid w:val="009D6841"/>
    <w:rsid w:val="009E0B25"/>
    <w:rsid w:val="009E18DA"/>
    <w:rsid w:val="009E271C"/>
    <w:rsid w:val="00A15CDC"/>
    <w:rsid w:val="00A270EA"/>
    <w:rsid w:val="00A36745"/>
    <w:rsid w:val="00A52CAD"/>
    <w:rsid w:val="00A71E0A"/>
    <w:rsid w:val="00A84C29"/>
    <w:rsid w:val="00A91075"/>
    <w:rsid w:val="00A972C3"/>
    <w:rsid w:val="00AA5B7B"/>
    <w:rsid w:val="00AC3BE7"/>
    <w:rsid w:val="00AF2876"/>
    <w:rsid w:val="00AF510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23DF"/>
    <w:rsid w:val="00BC374E"/>
    <w:rsid w:val="00BD0E3E"/>
    <w:rsid w:val="00BE2788"/>
    <w:rsid w:val="00BE5CD0"/>
    <w:rsid w:val="00BE5EA3"/>
    <w:rsid w:val="00C00EE6"/>
    <w:rsid w:val="00C0728B"/>
    <w:rsid w:val="00C141C8"/>
    <w:rsid w:val="00C14A2C"/>
    <w:rsid w:val="00C207ED"/>
    <w:rsid w:val="00C356A9"/>
    <w:rsid w:val="00C45D8C"/>
    <w:rsid w:val="00C8204E"/>
    <w:rsid w:val="00C86C8E"/>
    <w:rsid w:val="00C9604D"/>
    <w:rsid w:val="00CA02C4"/>
    <w:rsid w:val="00CA4E11"/>
    <w:rsid w:val="00CD6364"/>
    <w:rsid w:val="00D0791A"/>
    <w:rsid w:val="00D103A0"/>
    <w:rsid w:val="00D20A81"/>
    <w:rsid w:val="00D32C80"/>
    <w:rsid w:val="00D3611B"/>
    <w:rsid w:val="00D51D57"/>
    <w:rsid w:val="00D72309"/>
    <w:rsid w:val="00D82E7A"/>
    <w:rsid w:val="00DA46A9"/>
    <w:rsid w:val="00DC691D"/>
    <w:rsid w:val="00DE54AE"/>
    <w:rsid w:val="00DF4808"/>
    <w:rsid w:val="00E00A7B"/>
    <w:rsid w:val="00E11039"/>
    <w:rsid w:val="00E14347"/>
    <w:rsid w:val="00E145AF"/>
    <w:rsid w:val="00E21B91"/>
    <w:rsid w:val="00E22FA3"/>
    <w:rsid w:val="00E23F88"/>
    <w:rsid w:val="00E250FF"/>
    <w:rsid w:val="00E4021F"/>
    <w:rsid w:val="00E45311"/>
    <w:rsid w:val="00E5369F"/>
    <w:rsid w:val="00E55D80"/>
    <w:rsid w:val="00E650A0"/>
    <w:rsid w:val="00E8424A"/>
    <w:rsid w:val="00EB24EB"/>
    <w:rsid w:val="00EC1AA2"/>
    <w:rsid w:val="00ED40D9"/>
    <w:rsid w:val="00EE782C"/>
    <w:rsid w:val="00F02711"/>
    <w:rsid w:val="00F06CB3"/>
    <w:rsid w:val="00F138E0"/>
    <w:rsid w:val="00F21EFD"/>
    <w:rsid w:val="00F23250"/>
    <w:rsid w:val="00F23742"/>
    <w:rsid w:val="00F3002E"/>
    <w:rsid w:val="00F32A3B"/>
    <w:rsid w:val="00F46BDA"/>
    <w:rsid w:val="00F55FE6"/>
    <w:rsid w:val="00F77D1F"/>
    <w:rsid w:val="00F83243"/>
    <w:rsid w:val="00F9640C"/>
    <w:rsid w:val="00FC1B74"/>
    <w:rsid w:val="00FC1FF0"/>
    <w:rsid w:val="00FD0955"/>
    <w:rsid w:val="00FE2B86"/>
    <w:rsid w:val="00FE4B9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02077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2077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29</TotalTime>
  <Pages>3</Pages>
  <Words>1084</Words>
  <Characters>6504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2026-04-20T11:54:00Z</cp:lastPrinted>
  <dcterms:created xsi:type="dcterms:W3CDTF">2026-04-22T07:41:00Z</dcterms:created>
  <dcterms:modified xsi:type="dcterms:W3CDTF">2026-04-27T09:01:00Z</dcterms:modified>
</cp:coreProperties>
</file>