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FC1705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4C5F64" w:rsidP="00A11254">
            <w:pPr>
              <w:pStyle w:val="Nagwek2"/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9664362" r:id="rId10"/>
              </w:pict>
            </w:r>
          </w:p>
          <w:p w:rsidR="002E3918" w:rsidRDefault="002E3918" w:rsidP="00FC1705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C1705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C1705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C1705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A11254">
        <w:rPr>
          <w:rFonts w:ascii="Arial" w:eastAsia="Arial" w:hAnsi="Arial" w:cs="Arial"/>
        </w:rPr>
        <w:t>04</w:t>
      </w:r>
      <w:r w:rsidR="009B7FEA">
        <w:rPr>
          <w:rFonts w:ascii="Arial" w:eastAsia="Arial" w:hAnsi="Arial" w:cs="Arial"/>
        </w:rPr>
        <w:t>.0</w:t>
      </w:r>
      <w:r w:rsidR="00A11254">
        <w:rPr>
          <w:rFonts w:ascii="Arial" w:eastAsia="Arial" w:hAnsi="Arial" w:cs="Arial"/>
        </w:rPr>
        <w:t>5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7E56E7">
        <w:rPr>
          <w:rFonts w:ascii="Arial" w:eastAsia="Arial" w:hAnsi="Arial" w:cs="Arial"/>
          <w:b/>
          <w:sz w:val="22"/>
          <w:szCs w:val="22"/>
        </w:rPr>
        <w:t xml:space="preserve">               </w:t>
      </w:r>
      <w:r w:rsidR="00FC1705">
        <w:rPr>
          <w:rFonts w:ascii="Arial" w:eastAsia="Arial" w:hAnsi="Arial" w:cs="Arial"/>
          <w:b/>
          <w:sz w:val="22"/>
          <w:szCs w:val="22"/>
        </w:rPr>
        <w:t xml:space="preserve"> </w:t>
      </w:r>
      <w:r w:rsidR="004C5F64">
        <w:rPr>
          <w:rFonts w:ascii="Arial" w:eastAsia="Arial" w:hAnsi="Arial" w:cs="Arial"/>
          <w:b/>
          <w:sz w:val="22"/>
          <w:szCs w:val="22"/>
        </w:rPr>
        <w:t>472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7E56E7" w:rsidRDefault="00FC1705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>
        <w:rPr>
          <w:rFonts w:ascii="Arial" w:hAnsi="Arial" w:cs="Arial"/>
          <w:b/>
          <w:color w:val="4F81BD" w:themeColor="accent1"/>
        </w:rPr>
        <w:t>D</w:t>
      </w:r>
      <w:r w:rsidRPr="00FC1705">
        <w:rPr>
          <w:rFonts w:ascii="Arial" w:hAnsi="Arial" w:cs="Arial"/>
          <w:b/>
          <w:color w:val="4F81BD" w:themeColor="accent1"/>
        </w:rPr>
        <w:t>iagnostyka i naprawa materaca i pompy PRECIOSO</w:t>
      </w:r>
      <w:r w:rsidR="00B90AEA" w:rsidRPr="007E56E7">
        <w:rPr>
          <w:rFonts w:ascii="Arial" w:hAnsi="Arial" w:cs="Arial"/>
          <w:color w:val="4F81BD" w:themeColor="accent1"/>
          <w:sz w:val="22"/>
          <w:szCs w:val="22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FC1705">
        <w:rPr>
          <w:rFonts w:ascii="Arial" w:hAnsi="Arial" w:cs="Arial"/>
          <w:b/>
          <w:color w:val="4F81BD" w:themeColor="accent1"/>
        </w:rPr>
        <w:t>Diagnostyka i naprawa materaca, SN:</w:t>
      </w:r>
      <w:r w:rsidR="00FC1705" w:rsidRPr="00FC1705">
        <w:t xml:space="preserve"> </w:t>
      </w:r>
      <w:r w:rsidR="00FC1705" w:rsidRPr="00FC1705">
        <w:rPr>
          <w:rFonts w:ascii="Arial" w:hAnsi="Arial" w:cs="Arial"/>
          <w:b/>
          <w:color w:val="4F81BD" w:themeColor="accent1"/>
        </w:rPr>
        <w:t>2000091044</w:t>
      </w:r>
      <w:r w:rsidR="00FC1705">
        <w:rPr>
          <w:rFonts w:ascii="Arial" w:hAnsi="Arial" w:cs="Arial"/>
          <w:b/>
          <w:color w:val="4F81BD" w:themeColor="accent1"/>
        </w:rPr>
        <w:t xml:space="preserve"> i pompy, SN:</w:t>
      </w:r>
      <w:r w:rsidR="00FC1705" w:rsidRPr="00FC1705">
        <w:t xml:space="preserve"> </w:t>
      </w:r>
      <w:r w:rsidR="00FC1705" w:rsidRPr="00FC1705">
        <w:rPr>
          <w:rFonts w:ascii="Arial" w:hAnsi="Arial" w:cs="Arial"/>
          <w:b/>
          <w:color w:val="4F81BD" w:themeColor="accent1"/>
        </w:rPr>
        <w:t>20100080445 PRECIOSO</w:t>
      </w:r>
      <w:r w:rsidR="00326129">
        <w:rPr>
          <w:rFonts w:ascii="Arial" w:hAnsi="Arial" w:cs="Arial"/>
          <w:b/>
          <w:color w:val="4F81BD" w:themeColor="accent1"/>
          <w:sz w:val="22"/>
          <w:szCs w:val="22"/>
        </w:rPr>
        <w:t>:</w:t>
      </w:r>
    </w:p>
    <w:p w:rsidR="00B90AEA" w:rsidRPr="007E56E7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  <w:sz w:val="22"/>
          <w:szCs w:val="22"/>
        </w:rPr>
      </w:pPr>
      <w:r w:rsidRPr="007E56E7">
        <w:rPr>
          <w:rFonts w:ascii="Arial" w:hAnsi="Arial" w:cs="Arial"/>
          <w:b/>
          <w:color w:val="4F81BD" w:themeColor="accent1"/>
        </w:rPr>
        <w:t>Zgłoszona awaria:</w:t>
      </w:r>
      <w:r w:rsidRPr="007E56E7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A11254">
        <w:rPr>
          <w:rFonts w:ascii="Arial" w:hAnsi="Arial" w:cs="Arial"/>
          <w:b/>
          <w:color w:val="4F81BD" w:themeColor="accent1"/>
          <w:sz w:val="22"/>
          <w:szCs w:val="22"/>
        </w:rPr>
        <w:t xml:space="preserve">niesprawna pompa, </w:t>
      </w:r>
      <w:r w:rsidR="00A11254">
        <w:rPr>
          <w:rFonts w:ascii="Arial" w:hAnsi="Arial" w:cs="Arial"/>
          <w:b/>
          <w:color w:val="548DD4" w:themeColor="text2" w:themeTint="99"/>
        </w:rPr>
        <w:t>nieszczelny materac, uszkodzony pokrowiec materaca</w:t>
      </w:r>
      <w:r w:rsidR="007E56E7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7E56E7" w:rsidRPr="007E56E7" w:rsidRDefault="00734338" w:rsidP="00A11254">
      <w:pPr>
        <w:pStyle w:val="Akapitzlist"/>
        <w:spacing w:line="360" w:lineRule="auto"/>
        <w:ind w:left="0" w:right="-12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 Narrow" w:hAnsi="Arial Narrow" w:cs="Arial"/>
          <w:color w:val="000000"/>
        </w:rPr>
        <w:t>Oferta musi zawierać kosz</w:t>
      </w:r>
      <w:r w:rsidR="007E56E7" w:rsidRPr="007E56E7">
        <w:rPr>
          <w:rFonts w:ascii="Arial Narrow" w:hAnsi="Arial Narrow" w:cs="Arial"/>
          <w:color w:val="000000"/>
        </w:rPr>
        <w:t>ty robocizny, niezbędnych materiałów, dojazdu lub transportu</w:t>
      </w:r>
      <w:r w:rsidR="007E56E7" w:rsidRPr="007E56E7">
        <w:rPr>
          <w:rFonts w:ascii="Arial" w:hAnsi="Arial" w:cs="Arial"/>
          <w:color w:val="000000"/>
          <w:sz w:val="22"/>
          <w:szCs w:val="22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A11254">
        <w:rPr>
          <w:rFonts w:ascii="Arial" w:hAnsi="Arial" w:cs="Arial"/>
          <w:b/>
          <w:color w:val="000000" w:themeColor="text1"/>
        </w:rPr>
        <w:t>4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</w:t>
      </w:r>
      <w:r w:rsidR="00793223">
        <w:rPr>
          <w:rFonts w:ascii="Arial" w:hAnsi="Arial" w:cs="Arial"/>
          <w:b/>
          <w:color w:val="000000" w:themeColor="text1"/>
        </w:rPr>
        <w:t>tygodni</w:t>
      </w:r>
      <w:r w:rsidR="00563BD3" w:rsidRPr="00002DD5">
        <w:rPr>
          <w:rFonts w:ascii="Arial" w:hAnsi="Arial" w:cs="Arial"/>
          <w:b/>
          <w:color w:val="C00000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793223">
        <w:rPr>
          <w:rFonts w:ascii="Arial" w:hAnsi="Arial" w:cs="Arial"/>
          <w:b/>
        </w:rPr>
        <w:t>14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326129">
      <w:pPr>
        <w:pStyle w:val="Akapitzlist"/>
        <w:spacing w:before="120" w:after="120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A11254">
        <w:rPr>
          <w:rFonts w:ascii="Arial" w:hAnsi="Arial" w:cs="Arial"/>
          <w:sz w:val="22"/>
          <w:szCs w:val="22"/>
        </w:rPr>
        <w:t>12</w:t>
      </w:r>
      <w:r>
        <w:rPr>
          <w:rFonts w:ascii="Arial" w:hAnsi="Arial" w:cs="Arial"/>
          <w:sz w:val="22"/>
          <w:szCs w:val="22"/>
        </w:rPr>
        <w:t xml:space="preserve"> m-</w:t>
      </w:r>
      <w:proofErr w:type="spellStart"/>
      <w:r>
        <w:rPr>
          <w:rFonts w:ascii="Arial" w:hAnsi="Arial" w:cs="Arial"/>
          <w:sz w:val="22"/>
          <w:szCs w:val="22"/>
        </w:rPr>
        <w:t>c</w:t>
      </w:r>
      <w:r w:rsidR="00A11254">
        <w:rPr>
          <w:rFonts w:ascii="Arial" w:hAnsi="Arial" w:cs="Arial"/>
          <w:sz w:val="22"/>
          <w:szCs w:val="22"/>
        </w:rPr>
        <w:t>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="00793223">
        <w:rPr>
          <w:rFonts w:ascii="Arial" w:hAnsi="Arial" w:cs="Arial"/>
          <w:sz w:val="22"/>
          <w:szCs w:val="22"/>
        </w:rPr>
        <w:t>na części</w:t>
      </w:r>
    </w:p>
    <w:p w:rsidR="00563BD3" w:rsidRDefault="00563BD3" w:rsidP="00326129">
      <w:pPr>
        <w:pStyle w:val="Akapitzlist"/>
        <w:spacing w:before="120" w:after="120" w:line="360" w:lineRule="auto"/>
        <w:ind w:right="-11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lastRenderedPageBreak/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A11254">
        <w:rPr>
          <w:rFonts w:ascii="Arial" w:hAnsi="Arial" w:cs="Arial"/>
          <w:b/>
        </w:rPr>
        <w:t>08</w:t>
      </w:r>
      <w:r w:rsidR="007E56E7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A11254">
        <w:rPr>
          <w:rFonts w:ascii="Arial" w:hAnsi="Arial" w:cs="Arial"/>
          <w:b/>
        </w:rPr>
        <w:t>5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>oznaczenie sprawy</w:t>
      </w:r>
      <w:r w:rsidR="007E56E7">
        <w:rPr>
          <w:rFonts w:ascii="Arial" w:eastAsia="Arial" w:hAnsi="Arial" w:cs="Arial"/>
          <w:sz w:val="22"/>
          <w:szCs w:val="22"/>
        </w:rPr>
        <w:t xml:space="preserve">       </w:t>
      </w:r>
      <w:r w:rsidRPr="009B7FEA">
        <w:rPr>
          <w:rFonts w:ascii="Arial Narrow" w:hAnsi="Arial Narrow"/>
          <w:b/>
        </w:rPr>
        <w:t xml:space="preserve"> </w:t>
      </w:r>
      <w:r w:rsidR="007E56E7">
        <w:rPr>
          <w:rFonts w:ascii="Arial Narrow" w:hAnsi="Arial Narrow"/>
          <w:b/>
        </w:rPr>
        <w:t xml:space="preserve">           </w:t>
      </w:r>
      <w:r w:rsidR="00A11254">
        <w:rPr>
          <w:rFonts w:ascii="Arial Narrow" w:hAnsi="Arial Narrow"/>
          <w:b/>
        </w:rPr>
        <w:t xml:space="preserve"> </w:t>
      </w:r>
      <w:r w:rsidR="004C5F64">
        <w:rPr>
          <w:rFonts w:ascii="Arial Narrow" w:hAnsi="Arial Narrow"/>
          <w:b/>
        </w:rPr>
        <w:t>472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Pr="000E3C39" w:rsidRDefault="00A11254" w:rsidP="00326129">
      <w:pPr>
        <w:spacing w:line="360" w:lineRule="auto"/>
        <w:ind w:right="-12"/>
        <w:rPr>
          <w:rFonts w:ascii="Arial" w:hAnsi="Arial" w:cs="Arial"/>
          <w:color w:val="4F81BD" w:themeColor="accent1"/>
          <w:sz w:val="22"/>
          <w:szCs w:val="22"/>
        </w:rPr>
      </w:pPr>
      <w:r>
        <w:rPr>
          <w:rFonts w:ascii="Arial" w:hAnsi="Arial" w:cs="Arial"/>
          <w:b/>
          <w:color w:val="4F81BD" w:themeColor="accent1"/>
        </w:rPr>
        <w:t>D</w:t>
      </w:r>
      <w:r w:rsidRPr="00FC1705">
        <w:rPr>
          <w:rFonts w:ascii="Arial" w:hAnsi="Arial" w:cs="Arial"/>
          <w:b/>
          <w:color w:val="4F81BD" w:themeColor="accent1"/>
        </w:rPr>
        <w:t>iagnostyka i naprawa materaca i pompy PRECIOSO</w:t>
      </w:r>
      <w:r w:rsidR="008C1F20" w:rsidRPr="000E3C39">
        <w:rPr>
          <w:rFonts w:ascii="Arial" w:hAnsi="Arial" w:cs="Arial"/>
          <w:color w:val="4F81BD" w:themeColor="accent1"/>
          <w:sz w:val="22"/>
          <w:szCs w:val="22"/>
        </w:rPr>
        <w:t>.</w:t>
      </w:r>
    </w:p>
    <w:p w:rsidR="00A11254" w:rsidRDefault="008C1F20" w:rsidP="00A11254">
      <w:pPr>
        <w:pStyle w:val="Akapitzlist"/>
        <w:spacing w:line="360" w:lineRule="auto"/>
        <w:ind w:left="0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A11254">
        <w:rPr>
          <w:rFonts w:ascii="Arial" w:hAnsi="Arial" w:cs="Arial"/>
          <w:b/>
          <w:color w:val="4F81BD" w:themeColor="accent1"/>
        </w:rPr>
        <w:t>Diagnostyka i naprawa materaca, SN:</w:t>
      </w:r>
      <w:r w:rsidR="00A11254" w:rsidRPr="00FC1705">
        <w:t xml:space="preserve"> </w:t>
      </w:r>
      <w:r w:rsidR="00A11254" w:rsidRPr="00FC1705">
        <w:rPr>
          <w:rFonts w:ascii="Arial" w:hAnsi="Arial" w:cs="Arial"/>
          <w:b/>
          <w:color w:val="4F81BD" w:themeColor="accent1"/>
        </w:rPr>
        <w:t>2000091044</w:t>
      </w:r>
      <w:r w:rsidR="00A11254">
        <w:rPr>
          <w:rFonts w:ascii="Arial" w:hAnsi="Arial" w:cs="Arial"/>
          <w:b/>
          <w:color w:val="4F81BD" w:themeColor="accent1"/>
        </w:rPr>
        <w:t xml:space="preserve"> i pompy, SN:</w:t>
      </w:r>
      <w:r w:rsidR="00A11254" w:rsidRPr="00FC1705">
        <w:rPr>
          <w:rFonts w:ascii="Arial" w:hAnsi="Arial" w:cs="Arial"/>
          <w:b/>
          <w:color w:val="4F81BD" w:themeColor="accent1"/>
        </w:rPr>
        <w:t>20100080445 PRECIOSO</w:t>
      </w:r>
      <w:r w:rsidR="00A11254">
        <w:rPr>
          <w:rFonts w:ascii="Arial" w:hAnsi="Arial" w:cs="Arial"/>
          <w:b/>
          <w:color w:val="4F81BD" w:themeColor="accent1"/>
          <w:sz w:val="22"/>
          <w:szCs w:val="22"/>
        </w:rPr>
        <w:t>:</w:t>
      </w:r>
    </w:p>
    <w:p w:rsidR="007E56E7" w:rsidRPr="000E3C39" w:rsidRDefault="00A11254" w:rsidP="00A11254">
      <w:pPr>
        <w:pStyle w:val="Akapitzlist"/>
        <w:spacing w:line="360" w:lineRule="auto"/>
        <w:ind w:left="142" w:right="-2"/>
        <w:rPr>
          <w:rFonts w:ascii="Arial" w:hAnsi="Arial" w:cs="Arial"/>
          <w:b/>
          <w:color w:val="4F81BD" w:themeColor="accent1"/>
        </w:rPr>
      </w:pPr>
      <w:r w:rsidRPr="007E56E7">
        <w:rPr>
          <w:rFonts w:ascii="Arial" w:hAnsi="Arial" w:cs="Arial"/>
          <w:b/>
          <w:color w:val="4F81BD" w:themeColor="accent1"/>
        </w:rPr>
        <w:t>Zgłoszona awaria:</w:t>
      </w:r>
      <w:r w:rsidRPr="007E56E7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niesprawna pompa, </w:t>
      </w:r>
      <w:r>
        <w:rPr>
          <w:rFonts w:ascii="Arial" w:hAnsi="Arial" w:cs="Arial"/>
          <w:b/>
          <w:color w:val="548DD4" w:themeColor="text2" w:themeTint="99"/>
        </w:rPr>
        <w:t>nieszczelny materac, uszkodzony pokrowiec materaca.</w:t>
      </w:r>
    </w:p>
    <w:p w:rsidR="007D7C92" w:rsidRPr="00B97077" w:rsidRDefault="007D7C92" w:rsidP="007E56E7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Pr="00B97077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A11254" w:rsidRDefault="00A11254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A11254" w:rsidRDefault="00A11254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705" w:rsidRDefault="00FC1705" w:rsidP="00DE54AE">
      <w:r>
        <w:separator/>
      </w:r>
    </w:p>
  </w:endnote>
  <w:endnote w:type="continuationSeparator" w:id="0">
    <w:p w:rsidR="00FC1705" w:rsidRDefault="00FC1705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705" w:rsidRDefault="00FC1705" w:rsidP="00DE54AE">
      <w:r>
        <w:separator/>
      </w:r>
    </w:p>
  </w:footnote>
  <w:footnote w:type="continuationSeparator" w:id="0">
    <w:p w:rsidR="00FC1705" w:rsidRDefault="00FC1705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193D"/>
    <w:rsid w:val="00013929"/>
    <w:rsid w:val="00033E9C"/>
    <w:rsid w:val="00033FE1"/>
    <w:rsid w:val="000539D2"/>
    <w:rsid w:val="00055396"/>
    <w:rsid w:val="00066977"/>
    <w:rsid w:val="000777D0"/>
    <w:rsid w:val="000829BA"/>
    <w:rsid w:val="000A0E0E"/>
    <w:rsid w:val="000E1AB0"/>
    <w:rsid w:val="000E3C39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26129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C5F64"/>
    <w:rsid w:val="004F67CB"/>
    <w:rsid w:val="00515D08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A55E6"/>
    <w:rsid w:val="006C20E5"/>
    <w:rsid w:val="0071162B"/>
    <w:rsid w:val="0072244C"/>
    <w:rsid w:val="00734338"/>
    <w:rsid w:val="00750C8E"/>
    <w:rsid w:val="0077663E"/>
    <w:rsid w:val="00793223"/>
    <w:rsid w:val="007A2A77"/>
    <w:rsid w:val="007D7C92"/>
    <w:rsid w:val="007E56E7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B7FEA"/>
    <w:rsid w:val="009E18DA"/>
    <w:rsid w:val="009E271C"/>
    <w:rsid w:val="00A11254"/>
    <w:rsid w:val="00A36745"/>
    <w:rsid w:val="00A52CAD"/>
    <w:rsid w:val="00A71E0A"/>
    <w:rsid w:val="00A972C3"/>
    <w:rsid w:val="00B02D97"/>
    <w:rsid w:val="00B03BF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64B40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705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1A02AE-1762-46F6-AA1D-AB24DE702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24</TotalTime>
  <Pages>5</Pages>
  <Words>1355</Words>
  <Characters>8132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6</cp:revision>
  <cp:lastPrinted>2013-12-10T09:15:00Z</cp:lastPrinted>
  <dcterms:created xsi:type="dcterms:W3CDTF">2026-02-09T23:19:00Z</dcterms:created>
  <dcterms:modified xsi:type="dcterms:W3CDTF">2026-05-07T11:06:00Z</dcterms:modified>
</cp:coreProperties>
</file>